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ED0037">
          <w:r w:rsidRPr="00ED0037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844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Trebuchet MS" w:eastAsiaTheme="majorEastAsia" w:hAnsi="Trebuchet MS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13065944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C2584F" w:rsidRPr="0052076F" w:rsidRDefault="0052076F" w:rsidP="00D75734">
                          <w:pPr>
                            <w:pStyle w:val="Nessunaspaziatura"/>
                            <w:jc w:val="center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52076F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PROGRAMMA </w:t>
                          </w:r>
                          <w:proofErr w:type="spellStart"/>
                          <w:r w:rsidRPr="0052076F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DI</w:t>
                          </w:r>
                          <w:proofErr w:type="spellEnd"/>
                          <w:r w:rsidRPr="0052076F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FORMAZIONE</w:t>
                          </w:r>
                        </w:p>
                      </w:sdtContent>
                    </w:sdt>
                    <w:p w:rsidR="00C2584F" w:rsidRPr="0052076F" w:rsidRDefault="0052076F" w:rsidP="00D75734">
                      <w:pPr>
                        <w:pStyle w:val="Nessunaspaziatura"/>
                        <w:spacing w:before="120"/>
                        <w:jc w:val="center"/>
                        <w:rPr>
                          <w:rFonts w:ascii="Trebuchet MS" w:hAnsi="Trebuchet MS"/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10006765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52076F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Sviluppo dei dipendenti - Modello di prova per un piano di miglioramento delle prestazioni</w:t>
                          </w:r>
                        </w:sdtContent>
                      </w:sdt>
                    </w:p>
                    <w:p w:rsidR="00C2584F" w:rsidRPr="0052076F" w:rsidRDefault="00C2584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1C5698"/>
        <w:p w:rsidR="001C5698" w:rsidRDefault="00062A20">
          <w:r>
            <w:rPr>
              <w:noProof/>
              <w:color w:val="5B9BD5" w:themeColor="accent1"/>
              <w:sz w:val="36"/>
              <w:szCs w:val="36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D0037" w:rsidRPr="00ED0037">
            <w:rPr>
              <w:noProof/>
              <w:color w:val="5B9BD5" w:themeColor="accent1"/>
              <w:sz w:val="36"/>
              <w:szCs w:val="36"/>
              <w:lang w:val="en-US"/>
            </w:rPr>
            <w:pict>
              <v:group id="Gruppe 2" o:spid="_x0000_s1034" style="position:absolute;margin-left:77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margin" anchory="page"/>
              </v:group>
            </w:pict>
          </w:r>
        </w:p>
        <w:p w:rsidR="001C5698" w:rsidRDefault="001C5698"/>
        <w:p w:rsidR="001C5698" w:rsidRDefault="001C5698">
          <w:r>
            <w:t>–</w:t>
          </w:r>
        </w:p>
        <w:p w:rsidR="001C5698" w:rsidRDefault="001C5698"/>
        <w:p w:rsidR="001C5698" w:rsidRDefault="001C5698"/>
        <w:p w:rsidR="001C5698" w:rsidRDefault="001C5698"/>
        <w:p w:rsidR="001C5698" w:rsidRDefault="00D75734" w:rsidP="00D75734">
          <w:pPr>
            <w:tabs>
              <w:tab w:val="left" w:pos="10044"/>
            </w:tabs>
          </w:pPr>
          <w:r>
            <w:tab/>
          </w:r>
        </w:p>
        <w:p w:rsidR="001C5698" w:rsidRDefault="001C5698"/>
        <w:p w:rsidR="001C5698" w:rsidRDefault="001C5698"/>
        <w:p w:rsidR="001C5698" w:rsidRDefault="00ED0037">
          <w:r w:rsidRPr="00ED0037">
            <w:rPr>
              <w:noProof/>
              <w:lang w:val="en-US"/>
            </w:rPr>
            <w:pict>
              <v:shape id="Textfeld 2" o:spid="_x0000_s1033" type="#_x0000_t202" style="position:absolute;margin-left:325.8pt;margin-top:25.4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lQ4QR98AAAALAQAADwAAAAAAAAAAAAAAAABqBAAAZHJzL2Rvd25yZXYueG1sUEsFBgAAAAAEAAQA&#10;8wAAAHYFAAAAAA==&#10;" filled="f" stroked="f">
                <v:textbox>
                  <w:txbxContent>
                    <w:p w:rsidR="00C2584F" w:rsidRPr="0048699B" w:rsidRDefault="0052076F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C2584F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</w:p>
        <w:p w:rsidR="00062A20" w:rsidRPr="004F6214" w:rsidRDefault="00062A20" w:rsidP="004F6214">
          <w:r w:rsidRPr="00011CFD">
            <w:rPr>
              <w:noProof/>
              <w:lang w:val="it-IT" w:eastAsia="it-IT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7127088</wp:posOffset>
                </wp:positionH>
                <wp:positionV relativeFrom="bottomMargin">
                  <wp:posOffset>-177420</wp:posOffset>
                </wp:positionV>
                <wp:extent cx="2160905" cy="463550"/>
                <wp:effectExtent l="0" t="0" r="0" b="0"/>
                <wp:wrapNone/>
                <wp:docPr id="388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25" b="12327"/>
                        <a:stretch/>
                      </pic:blipFill>
                      <pic:spPr>
                        <a:xfrm>
                          <a:off x="0" y="0"/>
                          <a:ext cx="216090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ED0037" w:rsidRPr="00ED0037"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n-US"/>
            </w:rPr>
            <w:pict>
              <v:shape id="Text Box 2" o:spid="_x0000_s1032" type="#_x0000_t202" style="position:absolute;margin-left:0;margin-top:127.3pt;width:418.4pt;height:55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uv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" stroked="f">
                <v:textbox>
                  <w:txbxContent>
                    <w:p w:rsidR="00062A20" w:rsidRPr="00062A20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The European Commission support for the production of this publication does</w:t>
                      </w:r>
                    </w:p>
                    <w:p w:rsidR="00062A20" w:rsidRPr="00062A20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not constitute an endorsement of the contents which reflects the views only</w:t>
                      </w:r>
                    </w:p>
                    <w:p w:rsidR="00062A20" w:rsidRPr="00062A20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of the authors, and the Commission cannot be held responsible for any use which</w:t>
                      </w:r>
                    </w:p>
                    <w:p w:rsidR="00062A20" w:rsidRPr="00D23828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4"/>
                          <w:szCs w:val="27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may be made of the information contained therein</w:t>
                      </w:r>
                      <w:r w:rsidRPr="00D23828">
                        <w:rPr>
                          <w:rFonts w:cs="Calibri"/>
                          <w:color w:val="222C34"/>
                          <w:sz w:val="14"/>
                          <w:szCs w:val="27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062A20" w:rsidRDefault="00062A20" w:rsidP="00062A20"/>
                  </w:txbxContent>
                </v:textbox>
                <w10:wrap anchorx="margin"/>
              </v:shape>
            </w:pict>
          </w:r>
          <w:r w:rsidR="001C5698">
            <w:br w:type="page"/>
          </w:r>
        </w:p>
      </w:sdtContent>
    </w:sdt>
    <w:p w:rsidR="0052076F" w:rsidRDefault="0052076F" w:rsidP="00D75734">
      <w:pPr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Hlk47524731"/>
      <w:r w:rsidRPr="0052076F"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MODULO PER IL PIANO DI MIGLIORAMENTO DELLE PRESTAZIONI</w:t>
      </w:r>
    </w:p>
    <w:p w:rsidR="00D75734" w:rsidRPr="00D75734" w:rsidRDefault="0052076F" w:rsidP="00D75734">
      <w:pPr>
        <w:rPr>
          <w:rFonts w:asciiTheme="minorHAnsi" w:hAnsiTheme="minorHAnsi" w:cstheme="minorHAnsi"/>
          <w:color w:val="000080"/>
        </w:rPr>
      </w:pPr>
      <w:proofErr w:type="spellStart"/>
      <w:r>
        <w:rPr>
          <w:rFonts w:asciiTheme="minorHAnsi" w:hAnsiTheme="minorHAnsi" w:cstheme="minorHAnsi"/>
          <w:color w:val="000080"/>
        </w:rPr>
        <w:t>Nome</w:t>
      </w:r>
      <w:proofErr w:type="spellEnd"/>
      <w:r>
        <w:rPr>
          <w:rFonts w:asciiTheme="minorHAnsi" w:hAnsiTheme="minorHAnsi" w:cstheme="minorHAnsi"/>
          <w:color w:val="000080"/>
        </w:rPr>
        <w:t xml:space="preserve"> del dipendente</w:t>
      </w:r>
      <w:r w:rsidR="00D75734" w:rsidRPr="00D75734">
        <w:rPr>
          <w:rFonts w:asciiTheme="minorHAnsi" w:hAnsiTheme="minorHAnsi" w:cstheme="minorHAnsi"/>
          <w:color w:val="000080"/>
        </w:rPr>
        <w:t xml:space="preserve">:    </w:t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31505D">
        <w:rPr>
          <w:rFonts w:asciiTheme="minorHAnsi" w:hAnsiTheme="minorHAnsi" w:cstheme="minorHAnsi"/>
          <w:color w:val="000080"/>
        </w:rPr>
        <w:t xml:space="preserve">     </w:t>
      </w:r>
      <w:r w:rsidR="004F6214">
        <w:rPr>
          <w:rFonts w:asciiTheme="minorHAnsi" w:hAnsiTheme="minorHAnsi" w:cstheme="minorHAnsi"/>
          <w:color w:val="000080"/>
        </w:rPr>
        <w:tab/>
        <w:t xml:space="preserve">     </w:t>
      </w:r>
      <w:r w:rsidR="0031505D"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Nome</w:t>
      </w:r>
      <w:proofErr w:type="spellEnd"/>
      <w:r>
        <w:rPr>
          <w:rFonts w:asciiTheme="minorHAnsi" w:hAnsiTheme="minorHAnsi" w:cstheme="minorHAnsi"/>
          <w:color w:val="000080"/>
        </w:rPr>
        <w:t xml:space="preserve"> 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 w:rsidR="00D75734" w:rsidRPr="00D75734">
        <w:rPr>
          <w:rFonts w:asciiTheme="minorHAnsi" w:hAnsiTheme="minorHAnsi" w:cstheme="minorHAnsi"/>
          <w:color w:val="000080"/>
        </w:rPr>
        <w:t xml:space="preserve">: </w:t>
      </w:r>
    </w:p>
    <w:p w:rsidR="00D75734" w:rsidRPr="00D75734" w:rsidRDefault="0052076F" w:rsidP="00D75734">
      <w:pPr>
        <w:rPr>
          <w:rFonts w:asciiTheme="minorHAnsi" w:hAnsiTheme="minorHAnsi" w:cstheme="minorHAnsi"/>
          <w:color w:val="000080"/>
        </w:rPr>
      </w:pPr>
      <w:proofErr w:type="spellStart"/>
      <w:r>
        <w:rPr>
          <w:rFonts w:asciiTheme="minorHAnsi" w:hAnsiTheme="minorHAnsi" w:cstheme="minorHAnsi"/>
          <w:color w:val="000080"/>
        </w:rPr>
        <w:t>Dipartimento</w:t>
      </w:r>
      <w:proofErr w:type="spellEnd"/>
      <w:r w:rsidR="00D75734" w:rsidRPr="00D75734">
        <w:rPr>
          <w:rFonts w:asciiTheme="minorHAnsi" w:hAnsiTheme="minorHAnsi" w:cstheme="minorHAnsi"/>
          <w:color w:val="000080"/>
        </w:rPr>
        <w:t xml:space="preserve">:            </w:t>
      </w:r>
    </w:p>
    <w:tbl>
      <w:tblPr>
        <w:tblStyle w:val="Grigliatabella"/>
        <w:tblW w:w="14459" w:type="dxa"/>
        <w:tblInd w:w="-5" w:type="dxa"/>
        <w:tblLayout w:type="fixed"/>
        <w:tblLook w:val="01E0"/>
      </w:tblPr>
      <w:tblGrid>
        <w:gridCol w:w="3828"/>
        <w:gridCol w:w="4252"/>
        <w:gridCol w:w="2835"/>
        <w:gridCol w:w="3544"/>
      </w:tblGrid>
      <w:tr w:rsidR="00EF4D38" w:rsidRPr="00D75734" w:rsidTr="00EF4D38">
        <w:trPr>
          <w:trHeight w:val="1083"/>
        </w:trPr>
        <w:tc>
          <w:tcPr>
            <w:tcW w:w="3828" w:type="dxa"/>
          </w:tcPr>
          <w:p w:rsidR="00EF4D38" w:rsidRPr="00D75734" w:rsidRDefault="00EF4D38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bookmarkStart w:id="1" w:name="_Hlk47599984"/>
          </w:p>
          <w:p w:rsidR="00EF4D38" w:rsidRPr="00D75734" w:rsidRDefault="0052076F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da</w:t>
            </w:r>
            <w:proofErr w:type="spellEnd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migliorare</w:t>
            </w:r>
            <w:proofErr w:type="spellEnd"/>
          </w:p>
        </w:tc>
        <w:tc>
          <w:tcPr>
            <w:tcW w:w="4252" w:type="dxa"/>
          </w:tcPr>
          <w:p w:rsidR="00EF4D38" w:rsidRPr="0052076F" w:rsidRDefault="0052076F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Azione per migliorare la prestazione</w:t>
            </w:r>
          </w:p>
        </w:tc>
        <w:tc>
          <w:tcPr>
            <w:tcW w:w="2835" w:type="dxa"/>
          </w:tcPr>
          <w:p w:rsidR="00EF4D38" w:rsidRPr="0052076F" w:rsidRDefault="0052076F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Data prevista per il miglioramento</w:t>
            </w:r>
          </w:p>
        </w:tc>
        <w:tc>
          <w:tcPr>
            <w:tcW w:w="3544" w:type="dxa"/>
          </w:tcPr>
          <w:p w:rsidR="00EF4D38" w:rsidRPr="0052076F" w:rsidRDefault="0052076F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Risultati attesi (es. misura del successo)</w:t>
            </w:r>
          </w:p>
        </w:tc>
      </w:tr>
      <w:tr w:rsidR="00EF4D38" w:rsidRPr="00D75734" w:rsidTr="00EF4D38">
        <w:trPr>
          <w:trHeight w:val="1005"/>
        </w:trPr>
        <w:tc>
          <w:tcPr>
            <w:tcW w:w="3828" w:type="dxa"/>
          </w:tcPr>
          <w:p w:rsidR="00EF4D38" w:rsidRPr="0052076F" w:rsidRDefault="00EF4D38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</w:tcPr>
          <w:p w:rsidR="00EF4D38" w:rsidRPr="0052076F" w:rsidRDefault="00EF4D38" w:rsidP="008B0D1A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ab/>
            </w:r>
          </w:p>
        </w:tc>
      </w:tr>
      <w:tr w:rsidR="00EF4D38" w:rsidRPr="00D75734" w:rsidTr="00EF4D38">
        <w:trPr>
          <w:trHeight w:val="1025"/>
        </w:trPr>
        <w:tc>
          <w:tcPr>
            <w:tcW w:w="3828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</w:tr>
      <w:tr w:rsidR="00EF4D38" w:rsidRPr="00D75734" w:rsidTr="00EF4D38">
        <w:trPr>
          <w:trHeight w:val="934"/>
        </w:trPr>
        <w:tc>
          <w:tcPr>
            <w:tcW w:w="3828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</w:tr>
      <w:tr w:rsidR="00EF4D38" w:rsidRPr="00D75734" w:rsidTr="00EF4D38">
        <w:trPr>
          <w:trHeight w:val="954"/>
        </w:trPr>
        <w:tc>
          <w:tcPr>
            <w:tcW w:w="3828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4252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2835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</w:tcPr>
          <w:p w:rsidR="00EF4D38" w:rsidRPr="0052076F" w:rsidRDefault="00EF4D38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</w:tr>
      <w:tr w:rsidR="004F6214" w:rsidRPr="00D75734" w:rsidTr="00C40D9C">
        <w:trPr>
          <w:trHeight w:val="873"/>
        </w:trPr>
        <w:tc>
          <w:tcPr>
            <w:tcW w:w="14459" w:type="dxa"/>
            <w:gridSpan w:val="4"/>
          </w:tcPr>
          <w:p w:rsidR="004F6214" w:rsidRPr="0052076F" w:rsidRDefault="0052076F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  <w:t>Conseguenze di un miglioramento insufficiente delle prestazioni</w:t>
            </w:r>
            <w:r w:rsidR="004F6214" w:rsidRPr="0052076F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  <w:t>:</w:t>
            </w:r>
          </w:p>
          <w:p w:rsidR="00D16396" w:rsidRPr="0052076F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</w:pPr>
          </w:p>
          <w:p w:rsidR="00D16396" w:rsidRPr="0052076F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</w:pPr>
          </w:p>
          <w:p w:rsidR="00D16396" w:rsidRPr="0052076F" w:rsidRDefault="00D16396" w:rsidP="008B0D1A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</w:pPr>
          </w:p>
          <w:p w:rsidR="004F6214" w:rsidRPr="0052076F" w:rsidRDefault="004F621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</w:tc>
      </w:tr>
      <w:bookmarkEnd w:id="1"/>
    </w:tbl>
    <w:p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:rsidR="00062A20" w:rsidRDefault="0052076F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Firma del dipendente</w:t>
      </w:r>
      <w:r w:rsidR="00D75734" w:rsidRPr="00D75734">
        <w:rPr>
          <w:rFonts w:asciiTheme="minorHAnsi" w:hAnsiTheme="minorHAnsi" w:cstheme="minorHAnsi"/>
          <w:color w:val="000080"/>
        </w:rPr>
        <w:t>………………………………..</w:t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Firma 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 w:rsidR="00062A20">
        <w:rPr>
          <w:rFonts w:asciiTheme="minorHAnsi" w:hAnsiTheme="minorHAnsi" w:cstheme="minorHAnsi"/>
          <w:color w:val="000080"/>
        </w:rPr>
        <w:t xml:space="preserve"> </w:t>
      </w:r>
      <w:r w:rsidR="00D75734"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:rsidR="001758CE" w:rsidRPr="00834540" w:rsidRDefault="0052076F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D75734" w:rsidRPr="00D75734">
        <w:rPr>
          <w:rFonts w:asciiTheme="minorHAnsi" w:hAnsiTheme="minorHAnsi" w:cstheme="minorHAnsi"/>
          <w:color w:val="000080"/>
        </w:rPr>
        <w:t xml:space="preserve"> ………………………………........                                   </w:t>
      </w:r>
      <w:r w:rsidR="00062A20">
        <w:rPr>
          <w:rFonts w:asciiTheme="minorHAnsi" w:hAnsiTheme="minorHAnsi" w:cstheme="minorHAnsi"/>
          <w:color w:val="000080"/>
        </w:rPr>
        <w:tab/>
      </w:r>
      <w:proofErr w:type="spellStart"/>
      <w:r>
        <w:rPr>
          <w:rFonts w:asciiTheme="minorHAnsi" w:hAnsiTheme="minorHAnsi" w:cstheme="minorHAnsi"/>
          <w:color w:val="000080"/>
        </w:rPr>
        <w:t>data</w:t>
      </w:r>
      <w:proofErr w:type="spellEnd"/>
      <w:r>
        <w:rPr>
          <w:rFonts w:asciiTheme="minorHAnsi" w:hAnsiTheme="minorHAnsi" w:cstheme="minorHAnsi"/>
          <w:color w:val="000080"/>
        </w:rPr>
        <w:t xml:space="preserve"> della </w:t>
      </w:r>
      <w:proofErr w:type="spellStart"/>
      <w:r>
        <w:rPr>
          <w:rFonts w:asciiTheme="minorHAnsi" w:hAnsiTheme="minorHAnsi" w:cstheme="minorHAnsi"/>
          <w:color w:val="000080"/>
        </w:rPr>
        <w:t>prossima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062A20" w:rsidRPr="00D75734">
        <w:rPr>
          <w:rFonts w:asciiTheme="minorHAnsi" w:hAnsiTheme="minorHAnsi" w:cstheme="minorHAnsi"/>
          <w:color w:val="000080"/>
        </w:rPr>
        <w:t>..........................................</w:t>
      </w:r>
      <w:bookmarkEnd w:id="0"/>
    </w:p>
    <w:p w:rsidR="00A81A27" w:rsidRDefault="00A81A27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:rsidR="0052076F" w:rsidRDefault="0052076F" w:rsidP="000B0504">
      <w:pPr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52076F"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 xml:space="preserve">ESEMPIO: Piano di </w:t>
      </w:r>
      <w:proofErr w:type="spellStart"/>
      <w:r w:rsidRPr="0052076F">
        <w:rPr>
          <w:rFonts w:asciiTheme="minorHAnsi" w:hAnsiTheme="minorHAnsi" w:cstheme="minorHAnsi"/>
          <w:b/>
          <w:color w:val="000080"/>
          <w:sz w:val="32"/>
          <w:szCs w:val="32"/>
        </w:rPr>
        <w:t>miglioramento</w:t>
      </w:r>
      <w:proofErr w:type="spellEnd"/>
      <w:r w:rsidRPr="0052076F">
        <w:rPr>
          <w:rFonts w:asciiTheme="minorHAnsi" w:hAnsiTheme="minorHAnsi" w:cstheme="minorHAnsi"/>
          <w:b/>
          <w:color w:val="000080"/>
          <w:sz w:val="32"/>
          <w:szCs w:val="32"/>
        </w:rPr>
        <w:t xml:space="preserve"> delle </w:t>
      </w:r>
      <w:proofErr w:type="spellStart"/>
      <w:r w:rsidRPr="0052076F">
        <w:rPr>
          <w:rFonts w:asciiTheme="minorHAnsi" w:hAnsiTheme="minorHAnsi" w:cstheme="minorHAnsi"/>
          <w:b/>
          <w:color w:val="000080"/>
          <w:sz w:val="32"/>
          <w:szCs w:val="32"/>
        </w:rPr>
        <w:t>prestazioni</w:t>
      </w:r>
      <w:proofErr w:type="spellEnd"/>
    </w:p>
    <w:p w:rsidR="000B0504" w:rsidRPr="00834540" w:rsidRDefault="0052076F" w:rsidP="000B0504">
      <w:pPr>
        <w:rPr>
          <w:rFonts w:asciiTheme="minorHAnsi" w:hAnsiTheme="minorHAnsi" w:cstheme="minorHAnsi"/>
          <w:color w:val="000080"/>
        </w:rPr>
      </w:pPr>
      <w:proofErr w:type="spellStart"/>
      <w:r w:rsidRPr="0052076F">
        <w:rPr>
          <w:rFonts w:asciiTheme="minorHAnsi" w:hAnsiTheme="minorHAnsi" w:cstheme="minorHAnsi"/>
          <w:color w:val="000080"/>
        </w:rPr>
        <w:t>Nome</w:t>
      </w:r>
      <w:proofErr w:type="spellEnd"/>
      <w:r w:rsidRPr="0052076F">
        <w:rPr>
          <w:rFonts w:asciiTheme="minorHAnsi" w:hAnsiTheme="minorHAnsi" w:cstheme="minorHAnsi"/>
          <w:color w:val="000080"/>
        </w:rPr>
        <w:t xml:space="preserve"> del dipendente:    Andrew Johnson (</w:t>
      </w:r>
      <w:proofErr w:type="spellStart"/>
      <w:r w:rsidRPr="0052076F">
        <w:rPr>
          <w:rFonts w:asciiTheme="minorHAnsi" w:hAnsiTheme="minorHAnsi" w:cstheme="minorHAnsi"/>
          <w:color w:val="000080"/>
        </w:rPr>
        <w:t>assistente</w:t>
      </w:r>
      <w:proofErr w:type="spellEnd"/>
      <w:r w:rsidRPr="0052076F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52076F">
        <w:rPr>
          <w:rFonts w:asciiTheme="minorHAnsi" w:hAnsiTheme="minorHAnsi" w:cstheme="minorHAnsi"/>
          <w:color w:val="000080"/>
        </w:rPr>
        <w:t>marketing</w:t>
      </w:r>
      <w:proofErr w:type="spellEnd"/>
      <w:r w:rsidRPr="0052076F">
        <w:rPr>
          <w:rFonts w:asciiTheme="minorHAnsi" w:hAnsiTheme="minorHAnsi" w:cstheme="minorHAnsi"/>
          <w:color w:val="000080"/>
        </w:rPr>
        <w:t xml:space="preserve">) </w:t>
      </w:r>
      <w:r>
        <w:rPr>
          <w:rFonts w:asciiTheme="minorHAnsi" w:hAnsiTheme="minorHAnsi" w:cstheme="minorHAnsi"/>
          <w:color w:val="000080"/>
        </w:rPr>
        <w:t xml:space="preserve">                                                          </w:t>
      </w:r>
      <w:proofErr w:type="spellStart"/>
      <w:r w:rsidRPr="0052076F">
        <w:rPr>
          <w:rFonts w:asciiTheme="minorHAnsi" w:hAnsiTheme="minorHAnsi" w:cstheme="minorHAnsi"/>
          <w:color w:val="000080"/>
        </w:rPr>
        <w:t>Nome</w:t>
      </w:r>
      <w:proofErr w:type="spellEnd"/>
      <w:r w:rsidRPr="0052076F">
        <w:rPr>
          <w:rFonts w:asciiTheme="minorHAnsi" w:hAnsiTheme="minorHAnsi" w:cstheme="minorHAnsi"/>
          <w:color w:val="000080"/>
        </w:rPr>
        <w:t xml:space="preserve"> </w:t>
      </w:r>
      <w:r>
        <w:rPr>
          <w:rFonts w:asciiTheme="minorHAnsi" w:hAnsiTheme="minorHAnsi" w:cstheme="minorHAnsi"/>
          <w:color w:val="000080"/>
        </w:rPr>
        <w:t xml:space="preserve">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>
        <w:rPr>
          <w:rFonts w:asciiTheme="minorHAnsi" w:hAnsiTheme="minorHAnsi" w:cstheme="minorHAnsi"/>
          <w:color w:val="000080"/>
        </w:rPr>
        <w:t xml:space="preserve">:  </w:t>
      </w:r>
      <w:proofErr w:type="spellStart"/>
      <w:r>
        <w:rPr>
          <w:rFonts w:asciiTheme="minorHAnsi" w:hAnsiTheme="minorHAnsi" w:cstheme="minorHAnsi"/>
          <w:color w:val="000080"/>
        </w:rPr>
        <w:t>Katya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Kyrilov</w:t>
      </w:r>
      <w:proofErr w:type="spellEnd"/>
      <w:r>
        <w:rPr>
          <w:rFonts w:asciiTheme="minorHAnsi" w:hAnsiTheme="minorHAnsi" w:cstheme="minorHAnsi"/>
          <w:color w:val="000080"/>
        </w:rPr>
        <w:t xml:space="preserve"> (</w:t>
      </w:r>
      <w:proofErr w:type="spellStart"/>
      <w:r>
        <w:rPr>
          <w:rFonts w:asciiTheme="minorHAnsi" w:hAnsiTheme="minorHAnsi" w:cstheme="minorHAnsi"/>
          <w:color w:val="000080"/>
        </w:rPr>
        <w:t>responsabile</w:t>
      </w:r>
      <w:proofErr w:type="spellEnd"/>
      <w:r w:rsidRPr="0052076F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Pr="0052076F">
        <w:rPr>
          <w:rFonts w:asciiTheme="minorHAnsi" w:hAnsiTheme="minorHAnsi" w:cstheme="minorHAnsi"/>
          <w:color w:val="000080"/>
        </w:rPr>
        <w:t>marketing</w:t>
      </w:r>
      <w:proofErr w:type="spellEnd"/>
      <w:r w:rsidRPr="0052076F">
        <w:rPr>
          <w:rFonts w:asciiTheme="minorHAnsi" w:hAnsiTheme="minorHAnsi" w:cstheme="minorHAnsi"/>
          <w:color w:val="000080"/>
        </w:rPr>
        <w:t>)</w:t>
      </w:r>
    </w:p>
    <w:tbl>
      <w:tblPr>
        <w:tblStyle w:val="Grigliatabella"/>
        <w:tblW w:w="14459" w:type="dxa"/>
        <w:tblInd w:w="-5" w:type="dxa"/>
        <w:tblLayout w:type="fixed"/>
        <w:tblLook w:val="01E0"/>
      </w:tblPr>
      <w:tblGrid>
        <w:gridCol w:w="3828"/>
        <w:gridCol w:w="4252"/>
        <w:gridCol w:w="2835"/>
        <w:gridCol w:w="3544"/>
      </w:tblGrid>
      <w:tr w:rsidR="0052076F" w:rsidRPr="00D75734" w:rsidTr="00D92AF0">
        <w:trPr>
          <w:trHeight w:val="1083"/>
        </w:trPr>
        <w:tc>
          <w:tcPr>
            <w:tcW w:w="3828" w:type="dxa"/>
          </w:tcPr>
          <w:p w:rsidR="0052076F" w:rsidRPr="00D75734" w:rsidRDefault="0052076F" w:rsidP="004B32EA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:rsidR="0052076F" w:rsidRPr="00D75734" w:rsidRDefault="0052076F" w:rsidP="004B32EA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da</w:t>
            </w:r>
            <w:proofErr w:type="spellEnd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migliorare</w:t>
            </w:r>
            <w:proofErr w:type="spellEnd"/>
          </w:p>
        </w:tc>
        <w:tc>
          <w:tcPr>
            <w:tcW w:w="4252" w:type="dxa"/>
          </w:tcPr>
          <w:p w:rsidR="0052076F" w:rsidRPr="0052076F" w:rsidRDefault="0052076F" w:rsidP="004B32EA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Azione per migliorare la prestazione</w:t>
            </w:r>
          </w:p>
        </w:tc>
        <w:tc>
          <w:tcPr>
            <w:tcW w:w="2835" w:type="dxa"/>
          </w:tcPr>
          <w:p w:rsidR="0052076F" w:rsidRPr="0052076F" w:rsidRDefault="0052076F" w:rsidP="004B32EA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Data prevista per il miglioramento</w:t>
            </w:r>
          </w:p>
        </w:tc>
        <w:tc>
          <w:tcPr>
            <w:tcW w:w="3544" w:type="dxa"/>
          </w:tcPr>
          <w:p w:rsidR="0052076F" w:rsidRPr="0052076F" w:rsidRDefault="0052076F" w:rsidP="004B32EA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Risultati attesi (es. misura del successo)</w:t>
            </w:r>
          </w:p>
        </w:tc>
      </w:tr>
      <w:tr w:rsidR="0052076F" w:rsidRPr="00D75734" w:rsidTr="00D92AF0">
        <w:trPr>
          <w:trHeight w:val="1005"/>
        </w:trPr>
        <w:tc>
          <w:tcPr>
            <w:tcW w:w="3828" w:type="dxa"/>
          </w:tcPr>
          <w:p w:rsidR="0052076F" w:rsidRPr="00D75734" w:rsidRDefault="0052076F" w:rsidP="00D92AF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Puntualità e presenza</w:t>
            </w:r>
          </w:p>
        </w:tc>
        <w:tc>
          <w:tcPr>
            <w:tcW w:w="4252" w:type="dxa"/>
          </w:tcPr>
          <w:p w:rsidR="0052076F" w:rsidRPr="0052076F" w:rsidRDefault="0052076F" w:rsidP="0052076F">
            <w:pPr>
              <w:pStyle w:val="Paragrafoelenco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Usa più di 1 allarme per assicurarti di svegliarti al mattino</w:t>
            </w:r>
          </w:p>
          <w:p w:rsidR="0052076F" w:rsidRPr="0052076F" w:rsidRDefault="0052076F" w:rsidP="0052076F">
            <w:pPr>
              <w:pStyle w:val="Paragrafoelenco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Organizzati per svegliarti 20 minuti prima e cambia la tua routine mattutina per essere più efficiente</w:t>
            </w:r>
          </w:p>
          <w:p w:rsidR="0052076F" w:rsidRPr="0052076F" w:rsidRDefault="0052076F" w:rsidP="0052076F">
            <w:pPr>
              <w:pStyle w:val="Paragrafoelenco"/>
              <w:numPr>
                <w:ilvl w:val="0"/>
                <w:numId w:val="10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Utilizzare un sistema di notifica del calendario per tutti gli appuntamenti</w:t>
            </w:r>
          </w:p>
        </w:tc>
        <w:tc>
          <w:tcPr>
            <w:tcW w:w="2835" w:type="dxa"/>
          </w:tcPr>
          <w:p w:rsidR="0052076F" w:rsidRPr="00D75734" w:rsidRDefault="0052076F" w:rsidP="0052076F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Aprile</w:t>
            </w:r>
            <w:proofErr w:type="spellEnd"/>
          </w:p>
        </w:tc>
        <w:tc>
          <w:tcPr>
            <w:tcW w:w="3544" w:type="dxa"/>
          </w:tcPr>
          <w:p w:rsidR="0052076F" w:rsidRPr="0052076F" w:rsidRDefault="0052076F" w:rsidP="0052076F">
            <w:pPr>
              <w:pStyle w:val="Paragrafoelenco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- </w:t>
            </w:r>
            <w:proofErr w:type="spellStart"/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Coerenza</w:t>
            </w:r>
            <w:proofErr w:type="spellEnd"/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nella</w:t>
            </w:r>
            <w:proofErr w:type="spellEnd"/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puntualità</w:t>
            </w:r>
            <w:proofErr w:type="spellEnd"/>
          </w:p>
          <w:p w:rsidR="0052076F" w:rsidRPr="0052076F" w:rsidRDefault="0052076F" w:rsidP="0052076F">
            <w:pPr>
              <w:pStyle w:val="Paragrafoelenco"/>
              <w:numPr>
                <w:ilvl w:val="0"/>
                <w:numId w:val="10"/>
              </w:numPr>
              <w:ind w:left="175" w:hanging="175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Nessuna incidenza di ritardo / mancata presentazione sarà un comportamento accettabile</w:t>
            </w:r>
          </w:p>
        </w:tc>
      </w:tr>
      <w:tr w:rsidR="0052076F" w:rsidRPr="00D75734" w:rsidTr="00D92AF0">
        <w:trPr>
          <w:trHeight w:val="1025"/>
        </w:trPr>
        <w:tc>
          <w:tcPr>
            <w:tcW w:w="3828" w:type="dxa"/>
          </w:tcPr>
          <w:p w:rsidR="0052076F" w:rsidRPr="0052076F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  <w:p w:rsidR="0052076F" w:rsidRPr="00D75734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Capacità</w:t>
            </w:r>
            <w:proofErr w:type="spellEnd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di</w:t>
            </w:r>
            <w:proofErr w:type="spellEnd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presentazione</w:t>
            </w:r>
            <w:proofErr w:type="spellEnd"/>
          </w:p>
        </w:tc>
        <w:tc>
          <w:tcPr>
            <w:tcW w:w="4252" w:type="dxa"/>
          </w:tcPr>
          <w:p w:rsidR="0052076F" w:rsidRPr="0052076F" w:rsidRDefault="0052076F" w:rsidP="0052076F">
            <w:pPr>
              <w:pStyle w:val="Paragrafoelenco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Fare pratica di fronte al manager di linea o a un altro collega di fiducia</w:t>
            </w:r>
          </w:p>
          <w:p w:rsidR="0052076F" w:rsidRPr="0052076F" w:rsidRDefault="0052076F" w:rsidP="0052076F">
            <w:pPr>
              <w:pStyle w:val="Paragrafoelenco"/>
              <w:numPr>
                <w:ilvl w:val="0"/>
                <w:numId w:val="11"/>
              </w:numPr>
              <w:ind w:left="182" w:hanging="14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Ricevere un feedback sulle diapositive e sullo stile di presentazione per migliorare prima delle presentazioni vere e proprie</w:t>
            </w:r>
          </w:p>
        </w:tc>
        <w:tc>
          <w:tcPr>
            <w:tcW w:w="2835" w:type="dxa"/>
          </w:tcPr>
          <w:p w:rsidR="0052076F" w:rsidRPr="00D75734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31</w:t>
            </w:r>
            <w:r>
              <w:rPr>
                <w:rFonts w:asciiTheme="minorHAnsi" w:hAnsiTheme="minorHAnsi" w:cstheme="minorHAnsi"/>
                <w:color w:val="00008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3544" w:type="dxa"/>
          </w:tcPr>
          <w:p w:rsidR="0052076F" w:rsidRPr="0052076F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Presentazioni per soddisfare gli obiettivi del tema, misurate tramite questionari alla fine</w:t>
            </w:r>
          </w:p>
        </w:tc>
      </w:tr>
      <w:tr w:rsidR="0052076F" w:rsidRPr="00D75734" w:rsidTr="00D92AF0">
        <w:trPr>
          <w:trHeight w:val="954"/>
        </w:trPr>
        <w:tc>
          <w:tcPr>
            <w:tcW w:w="3828" w:type="dxa"/>
          </w:tcPr>
          <w:p w:rsidR="0052076F" w:rsidRPr="0052076F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</w:p>
          <w:p w:rsidR="0052076F" w:rsidRPr="00D75734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Teamwork</w:t>
            </w:r>
          </w:p>
        </w:tc>
        <w:tc>
          <w:tcPr>
            <w:tcW w:w="4252" w:type="dxa"/>
          </w:tcPr>
          <w:p w:rsidR="0052076F" w:rsidRPr="0052076F" w:rsidRDefault="0052076F" w:rsidP="0052076F">
            <w:pPr>
              <w:pStyle w:val="Paragrafoelenco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 xml:space="preserve">- Offrire assistenza ai colleghi in modo proattivo e seguirli </w:t>
            </w:r>
          </w:p>
          <w:p w:rsidR="0052076F" w:rsidRPr="0052076F" w:rsidRDefault="0052076F" w:rsidP="0052076F">
            <w:pPr>
              <w:pStyle w:val="Paragrafoelenco"/>
              <w:numPr>
                <w:ilvl w:val="0"/>
                <w:numId w:val="12"/>
              </w:numPr>
              <w:ind w:left="182" w:hanging="182"/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- Non offendersi se i colleghi chiedono il tuo aiuto</w:t>
            </w:r>
          </w:p>
        </w:tc>
        <w:tc>
          <w:tcPr>
            <w:tcW w:w="2835" w:type="dxa"/>
          </w:tcPr>
          <w:p w:rsidR="0052076F" w:rsidRPr="00D75734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Aprile</w:t>
            </w:r>
            <w:proofErr w:type="spellEnd"/>
          </w:p>
        </w:tc>
        <w:tc>
          <w:tcPr>
            <w:tcW w:w="3544" w:type="dxa"/>
          </w:tcPr>
          <w:p w:rsidR="0052076F" w:rsidRPr="0052076F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>Miglioramento della collaborazione, misurato attraverso un feedback mirato dei colleghi</w:t>
            </w:r>
          </w:p>
        </w:tc>
      </w:tr>
      <w:tr w:rsidR="0052076F" w:rsidRPr="00D75734" w:rsidTr="003F3EE4">
        <w:trPr>
          <w:trHeight w:val="873"/>
        </w:trPr>
        <w:tc>
          <w:tcPr>
            <w:tcW w:w="14459" w:type="dxa"/>
            <w:gridSpan w:val="4"/>
          </w:tcPr>
          <w:p w:rsidR="0052076F" w:rsidRPr="0052076F" w:rsidRDefault="0052076F" w:rsidP="00D16396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  <w:t>Conseguenze di un miglioramento insufficiente delle prestazioni:</w:t>
            </w:r>
          </w:p>
          <w:p w:rsidR="0052076F" w:rsidRPr="0052076F" w:rsidRDefault="0052076F" w:rsidP="00D16396">
            <w:pPr>
              <w:rPr>
                <w:rFonts w:asciiTheme="minorHAnsi" w:hAnsiTheme="minorHAnsi" w:cstheme="minorHAnsi"/>
                <w:b/>
                <w:bCs/>
                <w:color w:val="000080"/>
                <w:sz w:val="24"/>
                <w:szCs w:val="24"/>
                <w:lang w:val="it-IT"/>
              </w:rPr>
            </w:pPr>
          </w:p>
          <w:p w:rsidR="0052076F" w:rsidRPr="0052076F" w:rsidRDefault="0052076F" w:rsidP="00D92AF0">
            <w:pPr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</w:pPr>
            <w:r w:rsidRPr="0052076F">
              <w:rPr>
                <w:rFonts w:asciiTheme="minorHAnsi" w:hAnsiTheme="minorHAnsi" w:cstheme="minorHAnsi"/>
                <w:color w:val="000080"/>
                <w:sz w:val="24"/>
                <w:szCs w:val="24"/>
                <w:lang w:val="it-IT"/>
              </w:rPr>
              <w:t xml:space="preserve">Il mancato raggiungimento dei risultati attesi entro la data prevista per il miglioramento può portare a un giudizio di valutazione delle prestazioni non soddisfacente che influenzerà la decisione sull'aumento di stipendio/bonus. </w:t>
            </w:r>
          </w:p>
        </w:tc>
      </w:tr>
    </w:tbl>
    <w:p w:rsidR="00A81A27" w:rsidRDefault="00A81A27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</w:p>
    <w:p w:rsidR="0052076F" w:rsidRDefault="0052076F" w:rsidP="0052076F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Firma del dipendente</w:t>
      </w:r>
      <w:r w:rsidRPr="00D75734">
        <w:rPr>
          <w:rFonts w:asciiTheme="minorHAnsi" w:hAnsiTheme="minorHAnsi" w:cstheme="minorHAnsi"/>
          <w:color w:val="000080"/>
        </w:rPr>
        <w:t>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Firma 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:rsidR="000B0504" w:rsidRPr="00D75734" w:rsidRDefault="0052076F" w:rsidP="00A81A27">
      <w:pPr>
        <w:spacing w:after="0" w:line="240" w:lineRule="auto"/>
        <w:contextualSpacing/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0B0504" w:rsidRPr="00D75734">
        <w:rPr>
          <w:rFonts w:asciiTheme="minorHAnsi" w:hAnsiTheme="minorHAnsi" w:cstheme="minorHAnsi"/>
          <w:color w:val="000080"/>
        </w:rPr>
        <w:t xml:space="preserve"> </w:t>
      </w:r>
      <w:r w:rsidR="004E3D4E">
        <w:rPr>
          <w:rFonts w:asciiTheme="minorHAnsi" w:hAnsiTheme="minorHAnsi" w:cstheme="minorHAnsi"/>
          <w:color w:val="000080"/>
        </w:rPr>
        <w:t xml:space="preserve"> </w:t>
      </w:r>
      <w:r w:rsidR="000B0504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>0</w:t>
      </w:r>
      <w:r w:rsidR="00963100" w:rsidRPr="00963100">
        <w:rPr>
          <w:rFonts w:asciiTheme="minorHAnsi" w:hAnsiTheme="minorHAnsi" w:cstheme="minorHAnsi"/>
          <w:b/>
          <w:bCs/>
          <w:color w:val="000080"/>
        </w:rPr>
        <w:t>1/</w:t>
      </w:r>
      <w:r w:rsidR="00963100">
        <w:rPr>
          <w:rFonts w:asciiTheme="minorHAnsi" w:hAnsiTheme="minorHAnsi" w:cstheme="minorHAnsi"/>
          <w:b/>
          <w:bCs/>
          <w:color w:val="000080"/>
        </w:rPr>
        <w:t>0</w:t>
      </w:r>
      <w:r w:rsidR="00963100" w:rsidRPr="00963100">
        <w:rPr>
          <w:rFonts w:asciiTheme="minorHAnsi" w:hAnsiTheme="minorHAnsi" w:cstheme="minorHAnsi"/>
          <w:b/>
          <w:bCs/>
          <w:color w:val="000080"/>
        </w:rPr>
        <w:t>2/2021</w:t>
      </w:r>
      <w:r w:rsidR="004E3D4E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ab/>
      </w:r>
      <w:r w:rsidR="00963100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prossima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4E3D4E">
        <w:rPr>
          <w:rFonts w:asciiTheme="minorHAnsi" w:hAnsiTheme="minorHAnsi" w:cstheme="minorHAnsi"/>
          <w:color w:val="000080"/>
        </w:rPr>
        <w:t xml:space="preserve">   </w:t>
      </w:r>
      <w:r w:rsidR="00963100">
        <w:rPr>
          <w:rFonts w:asciiTheme="minorHAnsi" w:hAnsiTheme="minorHAnsi" w:cstheme="minorHAnsi"/>
          <w:color w:val="000080"/>
        </w:rPr>
        <w:tab/>
      </w:r>
      <w:r w:rsidR="00963100" w:rsidRPr="00963100">
        <w:rPr>
          <w:rFonts w:asciiTheme="minorHAnsi" w:hAnsiTheme="minorHAnsi" w:cstheme="minorHAnsi"/>
          <w:b/>
          <w:bCs/>
          <w:color w:val="000080"/>
        </w:rPr>
        <w:t>30/04/2021</w:t>
      </w:r>
    </w:p>
    <w:p w:rsidR="001758CE" w:rsidRPr="000B0504" w:rsidRDefault="001758CE" w:rsidP="001758CE"/>
    <w:p w:rsidR="001758CE" w:rsidRPr="0052076F" w:rsidRDefault="001758CE" w:rsidP="001758CE">
      <w:pPr>
        <w:rPr>
          <w:lang w:val="it-IT"/>
        </w:rPr>
      </w:pPr>
    </w:p>
    <w:p w:rsidR="001758CE" w:rsidRPr="0052076F" w:rsidRDefault="001758CE" w:rsidP="001758CE">
      <w:pPr>
        <w:rPr>
          <w:lang w:val="it-IT"/>
        </w:rPr>
      </w:pPr>
    </w:p>
    <w:p w:rsidR="001758CE" w:rsidRPr="0052076F" w:rsidRDefault="001758CE" w:rsidP="001758CE">
      <w:pPr>
        <w:rPr>
          <w:lang w:val="it-IT"/>
        </w:rPr>
      </w:pPr>
    </w:p>
    <w:p w:rsidR="001758CE" w:rsidRPr="0052076F" w:rsidRDefault="001758CE" w:rsidP="001758CE">
      <w:pPr>
        <w:rPr>
          <w:lang w:val="it-IT"/>
        </w:rPr>
      </w:pPr>
    </w:p>
    <w:p w:rsidR="0052076F" w:rsidRPr="0052076F" w:rsidRDefault="0052076F" w:rsidP="001758CE">
      <w:pPr>
        <w:jc w:val="center"/>
        <w:rPr>
          <w:sz w:val="96"/>
          <w:lang w:val="it-IT"/>
        </w:rPr>
      </w:pPr>
      <w:r w:rsidRPr="0052076F">
        <w:rPr>
          <w:sz w:val="96"/>
          <w:lang w:val="it-IT"/>
        </w:rPr>
        <w:t>Per saperne di più vai al nostro sito web del progetto</w:t>
      </w:r>
    </w:p>
    <w:p w:rsidR="001758CE" w:rsidRPr="0052076F" w:rsidRDefault="001758CE" w:rsidP="001758CE">
      <w:pPr>
        <w:jc w:val="center"/>
        <w:rPr>
          <w:sz w:val="96"/>
          <w:lang w:val="it-IT"/>
        </w:rPr>
      </w:pPr>
      <w:r w:rsidRPr="0052076F">
        <w:rPr>
          <w:sz w:val="96"/>
          <w:lang w:val="it-IT"/>
        </w:rPr>
        <w:t xml:space="preserve"> </w:t>
      </w:r>
      <w:hyperlink r:id="rId9" w:history="1">
        <w:r w:rsidRPr="0052076F">
          <w:rPr>
            <w:rStyle w:val="Collegamentoipertestuale"/>
            <w:sz w:val="96"/>
            <w:lang w:val="it-IT"/>
          </w:rPr>
          <w:t>t4lent.eu</w:t>
        </w:r>
      </w:hyperlink>
      <w:r w:rsidRPr="0052076F">
        <w:rPr>
          <w:sz w:val="96"/>
          <w:lang w:val="it-IT"/>
        </w:rPr>
        <w:t xml:space="preserve"> </w:t>
      </w:r>
    </w:p>
    <w:p w:rsidR="001758CE" w:rsidRPr="0052076F" w:rsidRDefault="0052076F" w:rsidP="001758CE">
      <w:pPr>
        <w:jc w:val="center"/>
        <w:rPr>
          <w:sz w:val="96"/>
          <w:lang w:val="it-IT"/>
        </w:rPr>
      </w:pPr>
      <w:r w:rsidRPr="0052076F">
        <w:rPr>
          <w:sz w:val="96"/>
          <w:lang w:val="it-IT"/>
        </w:rPr>
        <w:t>o alla pagina facebook</w:t>
      </w:r>
    </w:p>
    <w:p w:rsidR="001404E4" w:rsidRPr="001758CE" w:rsidRDefault="001758CE" w:rsidP="00D75734">
      <w:pPr>
        <w:jc w:val="center"/>
        <w:rPr>
          <w:lang w:val="en-GB"/>
        </w:rPr>
      </w:pPr>
      <w:r w:rsidRPr="0052076F">
        <w:rPr>
          <w:sz w:val="96"/>
          <w:lang w:val="it-IT"/>
        </w:rPr>
        <w:t xml:space="preserve"> </w:t>
      </w:r>
      <w:r w:rsidRPr="001758CE">
        <w:rPr>
          <w:sz w:val="96"/>
          <w:lang w:val="en-GB"/>
        </w:rPr>
        <w:t>@t</w:t>
      </w:r>
      <w:r w:rsidR="00062A20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62A2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19" w:rsidRDefault="00A96719" w:rsidP="00011CFD">
      <w:pPr>
        <w:spacing w:after="0" w:line="240" w:lineRule="auto"/>
      </w:pPr>
      <w:r>
        <w:separator/>
      </w:r>
    </w:p>
  </w:endnote>
  <w:endnote w:type="continuationSeparator" w:id="0">
    <w:p w:rsidR="00A96719" w:rsidRDefault="00A96719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C2584F" w:rsidP="00011CFD">
    <w:pPr>
      <w:pStyle w:val="Pidipagina"/>
      <w:jc w:val="right"/>
    </w:pPr>
    <w:r>
      <w:rPr>
        <w:lang w:val="de-DE"/>
      </w:rPr>
      <w:t>[</w:t>
    </w:r>
    <w:r w:rsidR="00ED0037">
      <w:fldChar w:fldCharType="begin"/>
    </w:r>
    <w:r>
      <w:instrText>PAGE   \* MERGEFORMAT</w:instrText>
    </w:r>
    <w:r w:rsidR="00ED0037">
      <w:fldChar w:fldCharType="separate"/>
    </w:r>
    <w:r w:rsidR="0052076F" w:rsidRPr="0052076F">
      <w:rPr>
        <w:noProof/>
        <w:lang w:val="de-DE"/>
      </w:rPr>
      <w:t>3</w:t>
    </w:r>
    <w:r w:rsidR="00ED0037">
      <w:fldChar w:fldCharType="end"/>
    </w:r>
    <w:r>
      <w:rPr>
        <w:lang w:val="de-DE"/>
      </w:rPr>
      <w:t>]</w:t>
    </w:r>
  </w:p>
  <w:p w:rsidR="00C2584F" w:rsidRDefault="00C258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C2584F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C2584F" w:rsidRDefault="00C2584F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C2584F" w:rsidRPr="001C5698" w:rsidRDefault="00C2584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19" w:rsidRDefault="00A96719" w:rsidP="00011CFD">
      <w:pPr>
        <w:spacing w:after="0" w:line="240" w:lineRule="auto"/>
      </w:pPr>
      <w:r>
        <w:separator/>
      </w:r>
    </w:p>
  </w:footnote>
  <w:footnote w:type="continuationSeparator" w:id="0">
    <w:p w:rsidR="00A96719" w:rsidRDefault="00A96719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Pr="00DF0EE4" w:rsidRDefault="00062A20" w:rsidP="00D23828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84F" w:rsidRPr="00011CFD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7109460</wp:posOffset>
          </wp:positionH>
          <wp:positionV relativeFrom="margin">
            <wp:posOffset>-551180</wp:posOffset>
          </wp:positionV>
          <wp:extent cx="2160905" cy="463550"/>
          <wp:effectExtent l="0" t="0" r="0" b="0"/>
          <wp:wrapSquare wrapText="bothSides"/>
          <wp:docPr id="40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:rsidR="00C2584F" w:rsidRDefault="00C258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ED0037" w:rsidP="0054529D">
    <w:pPr>
      <w:pStyle w:val="Intestazione"/>
      <w:tabs>
        <w:tab w:val="clear" w:pos="4536"/>
        <w:tab w:val="clear" w:pos="9072"/>
        <w:tab w:val="left" w:pos="1782"/>
      </w:tabs>
    </w:pPr>
    <w:r w:rsidRPr="00ED0037">
      <w:rPr>
        <w:noProof/>
      </w:rPr>
      <w:pict>
        <v:group id="Group 212" o:spid="_x0000_s4097" style="position:absolute;margin-left:90.3pt;margin-top:-11.4pt;width:512.35pt;height:33.05pt;z-index:251670528" coordsize="65068,4197" wrapcoords="-32 0 -32 20618 9076 20618 21600 20618 21600 1473 7590 0 -32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58" o:spid="_x0000_s4104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<v:imagedata r:id="rId1" o:title=""/>
          </v:shape>
          <v:shape id="Grafik 359" o:spid="_x0000_s4103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<v:imagedata r:id="rId2" o:title=""/>
          </v:shape>
          <v:shape id="Grafik 361" o:spid="_x0000_s4102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<v:imagedata r:id="rId3" o:title=""/>
          </v:shape>
          <v:shape id="Grafik 360" o:spid="_x0000_s4101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<v:imagedata r:id="rId4" o:title=""/>
          </v:shape>
          <v:shape id="Grafik 357" o:spid="_x0000_s4100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<v:imagedata r:id="rId5" o:title=""/>
          </v:shape>
          <v:shape id="Grafik 355" o:spid="_x0000_s4099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<v:imagedata r:id="rId6" o:title=""/>
          </v:shape>
          <v:shape id="Grafik 356" o:spid="_x0000_s4098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<v:imagedata r:id="rId7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2BA8"/>
    <w:multiLevelType w:val="hybridMultilevel"/>
    <w:tmpl w:val="296A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18A3"/>
    <w:multiLevelType w:val="hybridMultilevel"/>
    <w:tmpl w:val="1616C8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47CF2"/>
    <w:multiLevelType w:val="hybridMultilevel"/>
    <w:tmpl w:val="6C160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3D93"/>
    <w:rsid w:val="000013DD"/>
    <w:rsid w:val="00011CFD"/>
    <w:rsid w:val="0001295A"/>
    <w:rsid w:val="00062A20"/>
    <w:rsid w:val="000B0504"/>
    <w:rsid w:val="000E438C"/>
    <w:rsid w:val="000F2522"/>
    <w:rsid w:val="001404E4"/>
    <w:rsid w:val="001758CE"/>
    <w:rsid w:val="001C5698"/>
    <w:rsid w:val="00244AD3"/>
    <w:rsid w:val="002B21C6"/>
    <w:rsid w:val="002C5D31"/>
    <w:rsid w:val="0031505D"/>
    <w:rsid w:val="00372FDA"/>
    <w:rsid w:val="003F04EA"/>
    <w:rsid w:val="003F535A"/>
    <w:rsid w:val="00402563"/>
    <w:rsid w:val="00407F19"/>
    <w:rsid w:val="004E3D4E"/>
    <w:rsid w:val="004F6214"/>
    <w:rsid w:val="0052076F"/>
    <w:rsid w:val="0054529D"/>
    <w:rsid w:val="0056074D"/>
    <w:rsid w:val="005A3993"/>
    <w:rsid w:val="005E3B3E"/>
    <w:rsid w:val="0073263E"/>
    <w:rsid w:val="007364E7"/>
    <w:rsid w:val="007B57CA"/>
    <w:rsid w:val="00834540"/>
    <w:rsid w:val="00963100"/>
    <w:rsid w:val="009A7E2B"/>
    <w:rsid w:val="009D763A"/>
    <w:rsid w:val="00A220FE"/>
    <w:rsid w:val="00A81A27"/>
    <w:rsid w:val="00A86ED8"/>
    <w:rsid w:val="00A96719"/>
    <w:rsid w:val="00B46BFD"/>
    <w:rsid w:val="00B53C7D"/>
    <w:rsid w:val="00BC1EC2"/>
    <w:rsid w:val="00BC3A22"/>
    <w:rsid w:val="00BD0055"/>
    <w:rsid w:val="00C2584F"/>
    <w:rsid w:val="00C5763C"/>
    <w:rsid w:val="00C65720"/>
    <w:rsid w:val="00C878DA"/>
    <w:rsid w:val="00C973E1"/>
    <w:rsid w:val="00CB7EB2"/>
    <w:rsid w:val="00CD3D93"/>
    <w:rsid w:val="00CE34F1"/>
    <w:rsid w:val="00D16396"/>
    <w:rsid w:val="00D23828"/>
    <w:rsid w:val="00D359C4"/>
    <w:rsid w:val="00D75734"/>
    <w:rsid w:val="00D93D06"/>
    <w:rsid w:val="00DA6851"/>
    <w:rsid w:val="00DF0EE4"/>
    <w:rsid w:val="00E346F3"/>
    <w:rsid w:val="00E865B8"/>
    <w:rsid w:val="00ED0037"/>
    <w:rsid w:val="00ED72C3"/>
    <w:rsid w:val="00EF4D38"/>
    <w:rsid w:val="00F3213A"/>
    <w:rsid w:val="00F5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993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rsid w:val="00CD3D93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D3D93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eWeb">
    <w:name w:val="Normal (Web)"/>
    <w:basedOn w:val="Normale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58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64E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F53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3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7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FORMAZIONE</dc:title>
  <dc:subject>Sviluppo dei dipendenti - Modello di prova per un piano di miglioramento delle prestazioni</dc:subject>
  <dc:creator>Kenneth OE</dc:creator>
  <cp:lastModifiedBy>Tucep</cp:lastModifiedBy>
  <cp:revision>3</cp:revision>
  <cp:lastPrinted>2019-12-12T09:24:00Z</cp:lastPrinted>
  <dcterms:created xsi:type="dcterms:W3CDTF">2021-03-17T23:12:00Z</dcterms:created>
  <dcterms:modified xsi:type="dcterms:W3CDTF">2021-03-17T23:19:00Z</dcterms:modified>
</cp:coreProperties>
</file>