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7B452C7C" w14:textId="77777777" w:rsidR="001C5698" w:rsidRDefault="001C5698">
          <w:pPr>
            <w:pStyle w:val="NoSpacing"/>
            <w:rPr>
              <w:sz w:val="2"/>
            </w:rPr>
          </w:pPr>
        </w:p>
        <w:p w14:paraId="27C889AF" w14:textId="77777777" w:rsidR="001C5698" w:rsidRDefault="001C5698"/>
        <w:p w14:paraId="5356C322" w14:textId="77777777" w:rsidR="001C5698" w:rsidRDefault="001C5698"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97F4E8" wp14:editId="7D9B3095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7DAF40" w14:textId="5DD4AB3B" w:rsidR="00826DE7" w:rsidRPr="0025624B" w:rsidRDefault="00826DE7">
                                <w:pPr>
                                  <w:rPr>
                                    <w:rFonts w:eastAsiaTheme="majorEastAsia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l-GR" w:eastAsia="de-AT"/>
                                  </w:rPr>
                                </w:pPr>
                                <w:r w:rsidRPr="0025624B">
                                  <w:rPr>
                                    <w:rFonts w:eastAsiaTheme="majorEastAsia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l-GR" w:eastAsia="de-AT"/>
                                  </w:rPr>
                                  <w:t>ΚΑΤ</w:t>
                                </w:r>
                                <w:r w:rsidR="0025624B">
                                  <w:rPr>
                                    <w:rFonts w:eastAsiaTheme="majorEastAsia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l-GR" w:eastAsia="de-AT"/>
                                  </w:rPr>
                                  <w:t>Α</w:t>
                                </w:r>
                                <w:r w:rsidRPr="0025624B">
                                  <w:rPr>
                                    <w:rFonts w:eastAsiaTheme="majorEastAsia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l-GR" w:eastAsia="de-AT"/>
                                  </w:rPr>
                                  <w:t>ΛΟΓΟΣ Ε</w:t>
                                </w:r>
                                <w:r w:rsidR="0025624B">
                                  <w:rPr>
                                    <w:rFonts w:eastAsiaTheme="majorEastAsia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l-GR" w:eastAsia="de-AT"/>
                                  </w:rPr>
                                  <w:t>ΛΕ</w:t>
                                </w:r>
                                <w:r w:rsidRPr="0025624B">
                                  <w:rPr>
                                    <w:rFonts w:eastAsiaTheme="majorEastAsia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l-GR" w:eastAsia="de-AT"/>
                                  </w:rPr>
                                  <w:t>ΓΧΟΥ ΓΙΑ ΤΗΝ ΕΝ</w:t>
                                </w:r>
                                <w:r w:rsidR="0025624B">
                                  <w:rPr>
                                    <w:rFonts w:eastAsiaTheme="majorEastAsia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l-GR" w:eastAsia="de-AT"/>
                                  </w:rPr>
                                  <w:t>Ο</w:t>
                                </w:r>
                                <w:r w:rsidRPr="0025624B">
                                  <w:rPr>
                                    <w:rFonts w:eastAsiaTheme="majorEastAsia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l-GR" w:eastAsia="de-AT"/>
                                  </w:rPr>
                                  <w:t xml:space="preserve">ΤΗΤΑ 04 </w:t>
                                </w:r>
                              </w:p>
                              <w:p w14:paraId="79BEED21" w14:textId="5A664585" w:rsidR="001C5698" w:rsidRPr="0025624B" w:rsidRDefault="00826DE7" w:rsidP="00826DE7">
                                <w:pPr>
                                  <w:rPr>
                                    <w:lang w:val="el-GR"/>
                                  </w:rPr>
                                </w:pPr>
                                <w:r w:rsidRPr="0025624B">
                                  <w:rPr>
                                    <w:color w:val="5B9BD5"/>
                                    <w:sz w:val="36"/>
                                    <w:lang w:val="el-GR"/>
                                  </w:rPr>
                                  <w:t>Π</w:t>
                                </w:r>
                                <w:r w:rsidR="0025624B">
                                  <w:rPr>
                                    <w:color w:val="5B9BD5"/>
                                    <w:sz w:val="36"/>
                                    <w:lang w:val="el-GR"/>
                                  </w:rPr>
                                  <w:t>ω</w:t>
                                </w:r>
                                <w:r w:rsidRPr="0025624B">
                                  <w:rPr>
                                    <w:color w:val="5B9BD5"/>
                                    <w:sz w:val="36"/>
                                    <w:lang w:val="el-GR"/>
                                  </w:rPr>
                                  <w:t>ς να παρακινήσετε τους υπαλλήλους σας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197F4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p w14:paraId="7C7DAF40" w14:textId="5DD4AB3B" w:rsidR="00826DE7" w:rsidRPr="0025624B" w:rsidRDefault="00826DE7">
                          <w:pPr>
                            <w:rPr>
                              <w:rFonts w:eastAsiaTheme="majorEastAsia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l-GR" w:eastAsia="de-AT"/>
                            </w:rPr>
                          </w:pPr>
                          <w:r w:rsidRPr="0025624B">
                            <w:rPr>
                              <w:rFonts w:eastAsiaTheme="majorEastAsia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l-GR" w:eastAsia="de-AT"/>
                            </w:rPr>
                            <w:t>ΚΑΤ</w:t>
                          </w:r>
                          <w:r w:rsidR="0025624B">
                            <w:rPr>
                              <w:rFonts w:eastAsiaTheme="majorEastAsia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l-GR" w:eastAsia="de-AT"/>
                            </w:rPr>
                            <w:t>Α</w:t>
                          </w:r>
                          <w:r w:rsidRPr="0025624B">
                            <w:rPr>
                              <w:rFonts w:eastAsiaTheme="majorEastAsia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l-GR" w:eastAsia="de-AT"/>
                            </w:rPr>
                            <w:t>ΛΟΓΟΣ Ε</w:t>
                          </w:r>
                          <w:r w:rsidR="0025624B">
                            <w:rPr>
                              <w:rFonts w:eastAsiaTheme="majorEastAsia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l-GR" w:eastAsia="de-AT"/>
                            </w:rPr>
                            <w:t>ΛΕ</w:t>
                          </w:r>
                          <w:r w:rsidRPr="0025624B">
                            <w:rPr>
                              <w:rFonts w:eastAsiaTheme="majorEastAsia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l-GR" w:eastAsia="de-AT"/>
                            </w:rPr>
                            <w:t>ΓΧΟΥ ΓΙΑ ΤΗΝ ΕΝ</w:t>
                          </w:r>
                          <w:r w:rsidR="0025624B">
                            <w:rPr>
                              <w:rFonts w:eastAsiaTheme="majorEastAsia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l-GR" w:eastAsia="de-AT"/>
                            </w:rPr>
                            <w:t>Ο</w:t>
                          </w:r>
                          <w:r w:rsidRPr="0025624B">
                            <w:rPr>
                              <w:rFonts w:eastAsiaTheme="majorEastAsia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l-GR" w:eastAsia="de-AT"/>
                            </w:rPr>
                            <w:t xml:space="preserve">ΤΗΤΑ 04 </w:t>
                          </w:r>
                        </w:p>
                        <w:p w14:paraId="79BEED21" w14:textId="5A664585" w:rsidR="001C5698" w:rsidRPr="0025624B" w:rsidRDefault="00826DE7" w:rsidP="00826DE7">
                          <w:pPr>
                            <w:rPr>
                              <w:lang w:val="el-GR"/>
                            </w:rPr>
                          </w:pPr>
                          <w:r w:rsidRPr="0025624B">
                            <w:rPr>
                              <w:color w:val="5B9BD5"/>
                              <w:sz w:val="36"/>
                              <w:lang w:val="el-GR"/>
                            </w:rPr>
                            <w:t>Π</w:t>
                          </w:r>
                          <w:r w:rsidR="0025624B">
                            <w:rPr>
                              <w:color w:val="5B9BD5"/>
                              <w:sz w:val="36"/>
                              <w:lang w:val="el-GR"/>
                            </w:rPr>
                            <w:t>ω</w:t>
                          </w:r>
                          <w:r w:rsidRPr="0025624B">
                            <w:rPr>
                              <w:color w:val="5B9BD5"/>
                              <w:sz w:val="36"/>
                              <w:lang w:val="el-GR"/>
                            </w:rPr>
                            <w:t>ς να παρακινήσετε τους υπαλλήλους σας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288D0E9" w14:textId="77777777" w:rsidR="001C5698" w:rsidRDefault="001C5698"/>
        <w:p w14:paraId="15C34128" w14:textId="77777777" w:rsidR="001C5698" w:rsidRDefault="001C5698"/>
        <w:p w14:paraId="7EA74C15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5A3CF32" wp14:editId="38508FCD">
                    <wp:simplePos x="0" y="0"/>
                    <wp:positionH relativeFrom="page">
                      <wp:posOffset>1663065</wp:posOffset>
                    </wp:positionH>
                    <wp:positionV relativeFrom="page">
                      <wp:posOffset>2257588</wp:posOffset>
                    </wp:positionV>
                    <wp:extent cx="5494020" cy="5696585"/>
                    <wp:effectExtent l="0" t="0" r="0" b="6350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674213C5" id="Gruppe 2" o:spid="_x0000_s1026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731EB670" w14:textId="77777777" w:rsidR="001C5698" w:rsidRDefault="001C5698"/>
        <w:p w14:paraId="7C49EDC8" w14:textId="77777777" w:rsidR="001C5698" w:rsidRDefault="001C5698"/>
        <w:p w14:paraId="3B33FEAD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w:drawing>
              <wp:anchor distT="0" distB="0" distL="114300" distR="114300" simplePos="0" relativeHeight="251664384" behindDoc="0" locked="0" layoutInCell="1" allowOverlap="1" wp14:anchorId="05A96EC3" wp14:editId="500AE6A9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–</w:t>
          </w:r>
        </w:p>
        <w:p w14:paraId="54BE17C6" w14:textId="77777777" w:rsidR="001C5698" w:rsidRDefault="001C5698"/>
        <w:p w14:paraId="1BA2FA79" w14:textId="77777777" w:rsidR="001C5698" w:rsidRDefault="001C5698"/>
        <w:p w14:paraId="566FAAE1" w14:textId="77777777" w:rsidR="001C5698" w:rsidRDefault="001C5698"/>
        <w:p w14:paraId="14FB590D" w14:textId="77777777" w:rsidR="001C5698" w:rsidRDefault="001C5698"/>
        <w:p w14:paraId="0993FD00" w14:textId="77777777" w:rsidR="001C5698" w:rsidRDefault="001C5698"/>
        <w:p w14:paraId="0D5DA219" w14:textId="77777777" w:rsidR="001C5698" w:rsidRDefault="001C5698"/>
        <w:p w14:paraId="5C205C4B" w14:textId="77777777" w:rsidR="001C5698" w:rsidRDefault="001C5698"/>
        <w:p w14:paraId="60818076" w14:textId="77777777" w:rsidR="001C5698" w:rsidRDefault="001C5698">
          <w:r w:rsidRPr="00091751">
            <w:rPr>
              <w:noProof/>
              <w:lang w:eastAsia="de-AT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4D3FC799" wp14:editId="22D90922">
                    <wp:simplePos x="0" y="0"/>
                    <wp:positionH relativeFrom="margin">
                      <wp:posOffset>1288110</wp:posOffset>
                    </wp:positionH>
                    <wp:positionV relativeFrom="paragraph">
                      <wp:posOffset>5559304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FBCD68" w14:textId="77777777" w:rsidR="001C5698" w:rsidRPr="0048699B" w:rsidRDefault="001C5698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</w:t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 Name: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Brid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g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ing the gap between VET and business: Modern talent management and analytics 4.0 for SMEs in Europe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Acronym: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Talent 4.0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Number: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3FC799" id="Textfeld 2" o:spid="_x0000_s1027" type="#_x0000_t202" style="position:absolute;margin-left:101.45pt;margin-top:437.75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    <v:textbox>
                      <w:txbxContent>
                        <w:p w14:paraId="78FBCD68" w14:textId="77777777" w:rsidR="001C5698" w:rsidRPr="0048699B" w:rsidRDefault="001C5698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</w:t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 Name: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Brid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g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ing the gap between VET and business: Modern talent management and analytics 4.0 for SMEs in Europe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Acronym: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Talent 4.0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Number: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69503298" w14:textId="21BF1C91" w:rsidR="00644FCC" w:rsidRPr="00826DE7" w:rsidRDefault="00826DE7" w:rsidP="004D3E3C">
      <w:r w:rsidRPr="0025624B">
        <w:rPr>
          <w:rFonts w:eastAsiaTheme="majorEastAsia" w:cstheme="majorBidi"/>
          <w:color w:val="2E74B5" w:themeColor="accent1" w:themeShade="BF"/>
          <w:sz w:val="32"/>
          <w:szCs w:val="32"/>
          <w:lang w:val="el-GR"/>
        </w:rPr>
        <w:lastRenderedPageBreak/>
        <w:t>Λίστα</w:t>
      </w:r>
      <w:r w:rsidRPr="00826DE7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</w:t>
      </w:r>
      <w:r w:rsidRPr="0025624B">
        <w:rPr>
          <w:rFonts w:eastAsiaTheme="majorEastAsia" w:cstheme="majorBidi"/>
          <w:color w:val="2E74B5" w:themeColor="accent1" w:themeShade="BF"/>
          <w:sz w:val="32"/>
          <w:szCs w:val="32"/>
          <w:lang w:val="el-GR"/>
        </w:rPr>
        <w:t>ελέγχου</w:t>
      </w:r>
      <w:r w:rsidRPr="00826DE7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</w:t>
      </w:r>
      <w:r w:rsidRPr="0025624B">
        <w:rPr>
          <w:rFonts w:eastAsiaTheme="majorEastAsia" w:cstheme="majorBidi"/>
          <w:color w:val="2E74B5" w:themeColor="accent1" w:themeShade="BF"/>
          <w:sz w:val="32"/>
          <w:szCs w:val="32"/>
          <w:lang w:val="el-GR"/>
        </w:rPr>
        <w:t>για</w:t>
      </w:r>
      <w:r w:rsidRPr="00826DE7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</w:t>
      </w:r>
      <w:r w:rsidRPr="0025624B">
        <w:rPr>
          <w:rFonts w:eastAsiaTheme="majorEastAsia" w:cstheme="majorBidi"/>
          <w:color w:val="2E74B5" w:themeColor="accent1" w:themeShade="BF"/>
          <w:sz w:val="32"/>
          <w:szCs w:val="32"/>
          <w:lang w:val="el-GR"/>
        </w:rPr>
        <w:t>την</w:t>
      </w:r>
      <w:r w:rsidRPr="00826DE7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</w:t>
      </w:r>
      <w:r w:rsidRPr="0025624B">
        <w:rPr>
          <w:rFonts w:eastAsiaTheme="majorEastAsia" w:cstheme="majorBidi"/>
          <w:color w:val="2E74B5" w:themeColor="accent1" w:themeShade="BF"/>
          <w:sz w:val="32"/>
          <w:szCs w:val="32"/>
          <w:lang w:val="el-GR"/>
        </w:rPr>
        <w:t>Ενότητα</w:t>
      </w:r>
      <w:r w:rsidRPr="00826DE7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04 - </w:t>
      </w:r>
      <w:r w:rsidRPr="0025624B">
        <w:rPr>
          <w:rFonts w:eastAsiaTheme="majorEastAsia" w:cstheme="majorBidi"/>
          <w:color w:val="2E74B5" w:themeColor="accent1" w:themeShade="BF"/>
          <w:sz w:val="32"/>
          <w:szCs w:val="32"/>
          <w:lang w:val="el-GR"/>
        </w:rPr>
        <w:t>Πώς</w:t>
      </w:r>
      <w:r w:rsidRPr="00826DE7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</w:t>
      </w:r>
      <w:r w:rsidRPr="0025624B">
        <w:rPr>
          <w:rFonts w:eastAsiaTheme="majorEastAsia" w:cstheme="majorBidi"/>
          <w:color w:val="2E74B5" w:themeColor="accent1" w:themeShade="BF"/>
          <w:sz w:val="32"/>
          <w:szCs w:val="32"/>
          <w:lang w:val="el-GR"/>
        </w:rPr>
        <w:t>να</w:t>
      </w:r>
      <w:r w:rsidRPr="00826DE7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</w:t>
      </w:r>
      <w:r w:rsidRPr="0025624B">
        <w:rPr>
          <w:rFonts w:eastAsiaTheme="majorEastAsia" w:cstheme="majorBidi"/>
          <w:color w:val="2E74B5" w:themeColor="accent1" w:themeShade="BF"/>
          <w:sz w:val="32"/>
          <w:szCs w:val="32"/>
          <w:lang w:val="el-GR"/>
        </w:rPr>
        <w:t>παρακινήσετε</w:t>
      </w:r>
      <w:r w:rsidRPr="00826DE7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</w:t>
      </w:r>
      <w:r w:rsidRPr="0025624B">
        <w:rPr>
          <w:rFonts w:eastAsiaTheme="majorEastAsia" w:cstheme="majorBidi"/>
          <w:color w:val="2E74B5" w:themeColor="accent1" w:themeShade="BF"/>
          <w:sz w:val="32"/>
          <w:szCs w:val="32"/>
          <w:lang w:val="el-GR"/>
        </w:rPr>
        <w:t>τους</w:t>
      </w:r>
      <w:r w:rsidRPr="00826DE7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</w:t>
      </w:r>
      <w:r w:rsidRPr="0025624B">
        <w:rPr>
          <w:rFonts w:eastAsiaTheme="majorEastAsia" w:cstheme="majorBidi"/>
          <w:color w:val="2E74B5" w:themeColor="accent1" w:themeShade="BF"/>
          <w:sz w:val="32"/>
          <w:szCs w:val="32"/>
          <w:lang w:val="el-GR"/>
        </w:rPr>
        <w:t>υπαλλήλους</w:t>
      </w:r>
      <w:r w:rsidRPr="00826DE7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</w:t>
      </w:r>
      <w:r w:rsidRPr="0025624B">
        <w:rPr>
          <w:rFonts w:eastAsiaTheme="majorEastAsia" w:cstheme="majorBidi"/>
          <w:color w:val="2E74B5" w:themeColor="accent1" w:themeShade="BF"/>
          <w:sz w:val="32"/>
          <w:szCs w:val="32"/>
          <w:lang w:val="el-GR"/>
        </w:rPr>
        <w:t>σας</w:t>
      </w:r>
    </w:p>
    <w:p w14:paraId="4C48203C" w14:textId="77777777" w:rsidR="00826DE7" w:rsidRPr="0025624B" w:rsidRDefault="00826DE7" w:rsidP="00826DE7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 w:rsidRPr="0025624B">
        <w:rPr>
          <w:sz w:val="28"/>
          <w:lang w:val="el-GR"/>
        </w:rPr>
        <w:t xml:space="preserve">Κατανόηση της θεωρίας για τα κίνητρα των ατόμων </w:t>
      </w:r>
    </w:p>
    <w:p w14:paraId="06096C07" w14:textId="77777777" w:rsidR="00826DE7" w:rsidRPr="0025624B" w:rsidRDefault="00826DE7" w:rsidP="00826DE7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 w:rsidRPr="0025624B">
        <w:rPr>
          <w:sz w:val="28"/>
          <w:lang w:val="el-GR"/>
        </w:rPr>
        <w:t>Διαφορές μεταξύ εσωτερικών και εξωτερικών κινήτρων</w:t>
      </w:r>
    </w:p>
    <w:p w14:paraId="3281EDEF" w14:textId="77777777" w:rsidR="00826DE7" w:rsidRPr="0025624B" w:rsidRDefault="00826DE7" w:rsidP="00826DE7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 w:rsidRPr="0025624B">
        <w:rPr>
          <w:sz w:val="28"/>
          <w:lang w:val="el-GR"/>
        </w:rPr>
        <w:t xml:space="preserve">Γενικές μέθοδοι και συμβουλές σχετικά με το "Πώς να παρακινήσετε τους υπαλλήλους σας" </w:t>
      </w:r>
    </w:p>
    <w:p w14:paraId="3D91B5CD" w14:textId="77777777" w:rsidR="00826DE7" w:rsidRPr="0025624B" w:rsidRDefault="00826DE7" w:rsidP="00826DE7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 w:rsidRPr="0025624B">
        <w:rPr>
          <w:sz w:val="28"/>
          <w:lang w:val="el-GR"/>
        </w:rPr>
        <w:t>Γνώσεις σχετικά με το "Πώς να μετράτε την παρακίνηση των εργαζομένων"</w:t>
      </w:r>
    </w:p>
    <w:p w14:paraId="19F85A5C" w14:textId="77777777" w:rsidR="00826DE7" w:rsidRPr="0025624B" w:rsidRDefault="00826DE7" w:rsidP="00826DE7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 w:rsidRPr="0025624B">
        <w:rPr>
          <w:sz w:val="28"/>
          <w:lang w:val="el-GR"/>
        </w:rPr>
        <w:t xml:space="preserve">Μάθετε σχετικά με το "Πώς να βελτιώσετε την παρακίνηση των εργαζομένων" </w:t>
      </w:r>
    </w:p>
    <w:p w14:paraId="67AF2993" w14:textId="7C7357C9" w:rsidR="00826DE7" w:rsidRPr="0025624B" w:rsidRDefault="00826DE7" w:rsidP="00826DE7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 w:rsidRPr="0025624B">
        <w:rPr>
          <w:sz w:val="28"/>
          <w:lang w:val="el-GR"/>
        </w:rPr>
        <w:t>Καταν</w:t>
      </w:r>
      <w:r w:rsidR="0025624B">
        <w:rPr>
          <w:sz w:val="28"/>
          <w:lang w:val="el-GR"/>
        </w:rPr>
        <w:t xml:space="preserve">όηση </w:t>
      </w:r>
      <w:r w:rsidRPr="0025624B">
        <w:rPr>
          <w:sz w:val="28"/>
          <w:lang w:val="el-GR"/>
        </w:rPr>
        <w:t>τ</w:t>
      </w:r>
      <w:r w:rsidR="0025624B">
        <w:rPr>
          <w:sz w:val="28"/>
          <w:lang w:val="el-GR"/>
        </w:rPr>
        <w:t>ων</w:t>
      </w:r>
      <w:r w:rsidRPr="0025624B">
        <w:rPr>
          <w:sz w:val="28"/>
          <w:lang w:val="el-GR"/>
        </w:rPr>
        <w:t xml:space="preserve"> προσδοκ</w:t>
      </w:r>
      <w:r w:rsidR="0025624B">
        <w:rPr>
          <w:sz w:val="28"/>
          <w:lang w:val="el-GR"/>
        </w:rPr>
        <w:t>ιών</w:t>
      </w:r>
      <w:r w:rsidRPr="0025624B">
        <w:rPr>
          <w:sz w:val="28"/>
          <w:lang w:val="el-GR"/>
        </w:rPr>
        <w:t xml:space="preserve"> , στόχ</w:t>
      </w:r>
      <w:r w:rsidR="0025624B">
        <w:rPr>
          <w:sz w:val="28"/>
          <w:lang w:val="el-GR"/>
        </w:rPr>
        <w:t>ων</w:t>
      </w:r>
      <w:r w:rsidRPr="0025624B">
        <w:rPr>
          <w:sz w:val="28"/>
          <w:lang w:val="el-GR"/>
        </w:rPr>
        <w:t xml:space="preserve"> και τ</w:t>
      </w:r>
      <w:r w:rsidR="0025624B">
        <w:rPr>
          <w:sz w:val="28"/>
          <w:lang w:val="el-GR"/>
        </w:rPr>
        <w:t>ων κινήτρων των</w:t>
      </w:r>
      <w:r w:rsidRPr="0025624B">
        <w:rPr>
          <w:sz w:val="28"/>
          <w:lang w:val="el-GR"/>
        </w:rPr>
        <w:t xml:space="preserve"> εργαζομένων της γενιάς </w:t>
      </w:r>
      <w:r w:rsidRPr="00826DE7">
        <w:rPr>
          <w:sz w:val="28"/>
          <w:lang w:val="en-GB"/>
        </w:rPr>
        <w:t>Z</w:t>
      </w:r>
      <w:r w:rsidRPr="0025624B">
        <w:rPr>
          <w:sz w:val="28"/>
          <w:lang w:val="el-GR"/>
        </w:rPr>
        <w:t xml:space="preserve"> (Ταλέντο 4.0)</w:t>
      </w:r>
    </w:p>
    <w:p w14:paraId="45DAE869" w14:textId="77777777" w:rsidR="00826DE7" w:rsidRPr="0025624B" w:rsidRDefault="00826DE7" w:rsidP="00826DE7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 w:rsidRPr="0025624B">
        <w:rPr>
          <w:sz w:val="28"/>
          <w:lang w:val="el-GR"/>
        </w:rPr>
        <w:t>Παρακίνηση των εργαζομένων με εσωτερική ανατροφοδότηση και επικοινωνία</w:t>
      </w:r>
    </w:p>
    <w:p w14:paraId="7A12CF38" w14:textId="77777777" w:rsidR="00826DE7" w:rsidRPr="0025624B" w:rsidRDefault="00826DE7" w:rsidP="00826DE7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 w:rsidRPr="0025624B">
        <w:rPr>
          <w:sz w:val="28"/>
          <w:lang w:val="el-GR"/>
        </w:rPr>
        <w:t xml:space="preserve">Ταξινόμηση των βασικών αναγκών των εργαζομένων </w:t>
      </w:r>
    </w:p>
    <w:p w14:paraId="3EA497B2" w14:textId="77777777" w:rsidR="00826DE7" w:rsidRPr="0025624B" w:rsidRDefault="00826DE7" w:rsidP="00826DE7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 w:rsidRPr="0025624B">
        <w:rPr>
          <w:sz w:val="28"/>
          <w:lang w:val="el-GR"/>
        </w:rPr>
        <w:t>Δείκτες για τη μέτρηση της παρακίνησης των εργαζομένων</w:t>
      </w:r>
    </w:p>
    <w:p w14:paraId="4B5C6759" w14:textId="77777777" w:rsidR="00826DE7" w:rsidRPr="0025624B" w:rsidRDefault="00826DE7" w:rsidP="00826DE7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 w:rsidRPr="0025624B">
        <w:rPr>
          <w:sz w:val="28"/>
          <w:lang w:val="el-GR"/>
        </w:rPr>
        <w:t>Βέλτιστες πρακτικές "Πώς να δημιουργήσετε μια θετική εταιρική κουλτούρα"</w:t>
      </w:r>
    </w:p>
    <w:p w14:paraId="32F59973" w14:textId="77777777" w:rsidR="00826DE7" w:rsidRPr="0025624B" w:rsidRDefault="00826DE7" w:rsidP="00826DE7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 w:rsidRPr="0025624B">
        <w:rPr>
          <w:sz w:val="28"/>
          <w:lang w:val="el-GR"/>
        </w:rPr>
        <w:t>Συζήτηση σε ομάδες εργασίας "Τι σας παρακινεί να πηγαίνετε στη δουλειά σας;"</w:t>
      </w:r>
    </w:p>
    <w:p w14:paraId="130C9BA2" w14:textId="77777777" w:rsidR="00826DE7" w:rsidRPr="0025624B" w:rsidRDefault="00826DE7" w:rsidP="00826DE7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 w:rsidRPr="0025624B">
        <w:rPr>
          <w:sz w:val="28"/>
          <w:lang w:val="el-GR"/>
        </w:rPr>
        <w:t>Εξοικειωθείτε με αποτελεσματικά εργαλεία και μεθόδους για την επιτυχή βελτίωση της παρακίνησης των εργαζομένων (</w:t>
      </w:r>
      <w:r w:rsidRPr="00826DE7">
        <w:rPr>
          <w:sz w:val="28"/>
          <w:lang w:val="en-GB"/>
        </w:rPr>
        <w:t>Toolbox</w:t>
      </w:r>
      <w:r w:rsidRPr="0025624B">
        <w:rPr>
          <w:sz w:val="28"/>
          <w:lang w:val="el-GR"/>
        </w:rPr>
        <w:t xml:space="preserve"> </w:t>
      </w:r>
      <w:r w:rsidRPr="00826DE7">
        <w:rPr>
          <w:sz w:val="28"/>
          <w:lang w:val="en-GB"/>
        </w:rPr>
        <w:t>Talent</w:t>
      </w:r>
      <w:r w:rsidRPr="0025624B">
        <w:rPr>
          <w:sz w:val="28"/>
          <w:lang w:val="el-GR"/>
        </w:rPr>
        <w:t xml:space="preserve"> 4.0)</w:t>
      </w:r>
    </w:p>
    <w:p w14:paraId="78AC5D01" w14:textId="65BB5AEF" w:rsidR="001758CE" w:rsidRPr="0025624B" w:rsidRDefault="00826DE7" w:rsidP="00826DE7">
      <w:pPr>
        <w:pStyle w:val="ListParagraph"/>
        <w:numPr>
          <w:ilvl w:val="0"/>
          <w:numId w:val="1"/>
        </w:numPr>
        <w:spacing w:line="360" w:lineRule="auto"/>
        <w:rPr>
          <w:sz w:val="28"/>
          <w:lang w:val="el-GR"/>
        </w:rPr>
      </w:pPr>
      <w:r w:rsidRPr="0025624B">
        <w:rPr>
          <w:sz w:val="28"/>
          <w:lang w:val="el-GR"/>
        </w:rPr>
        <w:t xml:space="preserve">Εργαστείτε σε ομάδες και διερευνήστε ερωτήσεις σχετικά με την ανάπτυξη ταλέντων που βρίσκονται στα φύλλα εργασίας της ενότητας </w:t>
      </w:r>
      <w:r w:rsidR="006E76A6" w:rsidRPr="0025624B">
        <w:rPr>
          <w:sz w:val="28"/>
          <w:lang w:val="el-GR"/>
        </w:rPr>
        <w:t xml:space="preserve"> </w:t>
      </w:r>
    </w:p>
    <w:p w14:paraId="59F69E33" w14:textId="651FE484" w:rsidR="00644FCC" w:rsidRPr="0025624B" w:rsidRDefault="00644FCC" w:rsidP="00644FCC">
      <w:pPr>
        <w:pStyle w:val="ListParagraph"/>
        <w:spacing w:line="360" w:lineRule="auto"/>
        <w:rPr>
          <w:sz w:val="28"/>
          <w:lang w:val="el-GR"/>
        </w:rPr>
      </w:pPr>
    </w:p>
    <w:p w14:paraId="138E7B91" w14:textId="5C271475" w:rsidR="00644FCC" w:rsidRPr="0025624B" w:rsidRDefault="00644FCC" w:rsidP="00644FCC">
      <w:pPr>
        <w:pStyle w:val="ListParagraph"/>
        <w:spacing w:line="360" w:lineRule="auto"/>
        <w:rPr>
          <w:sz w:val="28"/>
          <w:lang w:val="el-GR"/>
        </w:rPr>
      </w:pPr>
    </w:p>
    <w:p w14:paraId="6248C1D7" w14:textId="1C41402E" w:rsidR="00644FCC" w:rsidRPr="0025624B" w:rsidRDefault="00644FCC" w:rsidP="00644FCC">
      <w:pPr>
        <w:pStyle w:val="ListParagraph"/>
        <w:spacing w:line="360" w:lineRule="auto"/>
        <w:rPr>
          <w:sz w:val="28"/>
          <w:lang w:val="el-GR"/>
        </w:rPr>
      </w:pPr>
    </w:p>
    <w:p w14:paraId="0E47EDD8" w14:textId="77777777" w:rsidR="00644FCC" w:rsidRPr="0025624B" w:rsidRDefault="00644FCC" w:rsidP="00644FCC">
      <w:pPr>
        <w:pStyle w:val="ListParagraph"/>
        <w:spacing w:line="360" w:lineRule="auto"/>
        <w:rPr>
          <w:sz w:val="28"/>
          <w:lang w:val="el-GR"/>
        </w:rPr>
      </w:pPr>
    </w:p>
    <w:p w14:paraId="0778D57F" w14:textId="77777777" w:rsidR="001758CE" w:rsidRPr="0025624B" w:rsidRDefault="001758CE" w:rsidP="001758CE">
      <w:pPr>
        <w:rPr>
          <w:lang w:val="el-GR"/>
        </w:rPr>
      </w:pPr>
    </w:p>
    <w:p w14:paraId="41A30C6E" w14:textId="77777777" w:rsidR="001758CE" w:rsidRPr="0025624B" w:rsidRDefault="001758CE" w:rsidP="001758CE">
      <w:pPr>
        <w:rPr>
          <w:lang w:val="el-GR"/>
        </w:rPr>
      </w:pPr>
    </w:p>
    <w:p w14:paraId="2720A0A5" w14:textId="77777777" w:rsidR="001758CE" w:rsidRPr="0025624B" w:rsidRDefault="001758CE" w:rsidP="001758CE">
      <w:pPr>
        <w:rPr>
          <w:lang w:val="el-GR"/>
        </w:rPr>
      </w:pPr>
    </w:p>
    <w:p w14:paraId="29BF94C3" w14:textId="77777777" w:rsidR="001758CE" w:rsidRPr="0025624B" w:rsidRDefault="001758CE" w:rsidP="001758CE">
      <w:pPr>
        <w:rPr>
          <w:lang w:val="el-GR"/>
        </w:rPr>
      </w:pPr>
    </w:p>
    <w:p w14:paraId="35BAC6DF" w14:textId="77777777" w:rsidR="001758CE" w:rsidRPr="0025624B" w:rsidRDefault="001758CE" w:rsidP="001758CE">
      <w:pPr>
        <w:rPr>
          <w:lang w:val="el-GR"/>
        </w:rPr>
      </w:pPr>
    </w:p>
    <w:p w14:paraId="596C1E2B" w14:textId="530812B1" w:rsidR="001758CE" w:rsidRPr="0025624B" w:rsidRDefault="0025624B" w:rsidP="001758CE">
      <w:pPr>
        <w:jc w:val="center"/>
        <w:rPr>
          <w:sz w:val="96"/>
          <w:lang w:val="el-GR"/>
        </w:rPr>
      </w:pPr>
      <w:r>
        <w:rPr>
          <w:sz w:val="96"/>
          <w:lang w:val="el-GR"/>
        </w:rPr>
        <w:t>Για</w:t>
      </w:r>
      <w:r w:rsidRPr="0025624B">
        <w:rPr>
          <w:sz w:val="96"/>
          <w:lang w:val="el-GR"/>
        </w:rPr>
        <w:t xml:space="preserve"> </w:t>
      </w:r>
      <w:r>
        <w:rPr>
          <w:sz w:val="96"/>
          <w:lang w:val="el-GR"/>
        </w:rPr>
        <w:t>να</w:t>
      </w:r>
      <w:r w:rsidRPr="0025624B">
        <w:rPr>
          <w:sz w:val="96"/>
          <w:lang w:val="el-GR"/>
        </w:rPr>
        <w:t xml:space="preserve"> </w:t>
      </w:r>
      <w:r>
        <w:rPr>
          <w:sz w:val="96"/>
          <w:lang w:val="el-GR"/>
        </w:rPr>
        <w:t>μάθετε</w:t>
      </w:r>
      <w:r w:rsidRPr="0025624B">
        <w:rPr>
          <w:sz w:val="96"/>
          <w:lang w:val="el-GR"/>
        </w:rPr>
        <w:t xml:space="preserve"> </w:t>
      </w:r>
      <w:r>
        <w:rPr>
          <w:sz w:val="96"/>
          <w:lang w:val="el-GR"/>
        </w:rPr>
        <w:t>περισσότερα</w:t>
      </w:r>
      <w:r w:rsidRPr="0025624B">
        <w:rPr>
          <w:sz w:val="96"/>
          <w:lang w:val="el-GR"/>
        </w:rPr>
        <w:t xml:space="preserve">, </w:t>
      </w:r>
      <w:r>
        <w:rPr>
          <w:sz w:val="96"/>
          <w:lang w:val="el-GR"/>
        </w:rPr>
        <w:t>επισκεφθείτε</w:t>
      </w:r>
      <w:r w:rsidRPr="0025624B">
        <w:rPr>
          <w:sz w:val="96"/>
          <w:lang w:val="el-GR"/>
        </w:rPr>
        <w:t xml:space="preserve"> </w:t>
      </w:r>
      <w:r>
        <w:rPr>
          <w:sz w:val="96"/>
          <w:lang w:val="el-GR"/>
        </w:rPr>
        <w:t>τη</w:t>
      </w:r>
      <w:r w:rsidRPr="0025624B">
        <w:rPr>
          <w:sz w:val="96"/>
          <w:lang w:val="el-GR"/>
        </w:rPr>
        <w:t xml:space="preserve"> </w:t>
      </w:r>
      <w:r>
        <w:rPr>
          <w:sz w:val="96"/>
          <w:lang w:val="el-GR"/>
        </w:rPr>
        <w:t>σελίδα του έργου</w:t>
      </w:r>
    </w:p>
    <w:p w14:paraId="23CE4A90" w14:textId="77777777" w:rsidR="001758CE" w:rsidRDefault="001758CE" w:rsidP="001758CE">
      <w:pPr>
        <w:jc w:val="center"/>
        <w:rPr>
          <w:sz w:val="96"/>
          <w:lang w:val="en-GB"/>
        </w:rPr>
      </w:pPr>
      <w:r w:rsidRPr="0025624B">
        <w:rPr>
          <w:sz w:val="96"/>
          <w:lang w:val="el-GR"/>
        </w:rPr>
        <w:t xml:space="preserve"> </w:t>
      </w:r>
      <w:hyperlink r:id="rId8" w:history="1">
        <w:r w:rsidRPr="001758CE">
          <w:rPr>
            <w:rStyle w:val="Hyperlink"/>
            <w:sz w:val="96"/>
            <w:lang w:val="en-GB"/>
          </w:rPr>
          <w:t>t4lent.eu</w:t>
        </w:r>
      </w:hyperlink>
      <w:r w:rsidRPr="001758CE">
        <w:rPr>
          <w:sz w:val="96"/>
          <w:lang w:val="en-GB"/>
        </w:rPr>
        <w:t xml:space="preserve"> </w:t>
      </w:r>
    </w:p>
    <w:p w14:paraId="3C0F4237" w14:textId="77777777" w:rsidR="001758CE" w:rsidRDefault="001758CE" w:rsidP="001758CE">
      <w:pPr>
        <w:jc w:val="center"/>
        <w:rPr>
          <w:sz w:val="96"/>
          <w:lang w:val="en-GB"/>
        </w:rPr>
      </w:pPr>
    </w:p>
    <w:p w14:paraId="306C11E5" w14:textId="2D94CA3E" w:rsidR="001758CE" w:rsidRPr="0025624B" w:rsidRDefault="001758CE" w:rsidP="001758CE">
      <w:pPr>
        <w:jc w:val="center"/>
        <w:rPr>
          <w:sz w:val="96"/>
          <w:lang w:val="el-GR"/>
        </w:rPr>
      </w:pPr>
      <w:r w:rsidRPr="001758CE">
        <w:rPr>
          <w:sz w:val="96"/>
          <w:lang w:val="en-GB"/>
        </w:rPr>
        <w:t>or</w:t>
      </w:r>
      <w:r w:rsidRPr="0025624B">
        <w:rPr>
          <w:sz w:val="96"/>
          <w:lang w:val="el-GR"/>
        </w:rPr>
        <w:t xml:space="preserve"> </w:t>
      </w:r>
      <w:r w:rsidR="0025624B">
        <w:rPr>
          <w:sz w:val="96"/>
          <w:lang w:val="el-GR"/>
        </w:rPr>
        <w:t>τη σελίδα μας στο</w:t>
      </w:r>
      <w:r w:rsidRPr="0025624B">
        <w:rPr>
          <w:sz w:val="96"/>
          <w:lang w:val="el-GR"/>
        </w:rPr>
        <w:t xml:space="preserve"> </w:t>
      </w:r>
      <w:proofErr w:type="spellStart"/>
      <w:r w:rsidRPr="001758CE">
        <w:rPr>
          <w:sz w:val="96"/>
          <w:lang w:val="en-GB"/>
        </w:rPr>
        <w:t>facebook</w:t>
      </w:r>
      <w:proofErr w:type="spellEnd"/>
      <w:r w:rsidRPr="0025624B">
        <w:rPr>
          <w:sz w:val="96"/>
          <w:lang w:val="el-GR"/>
        </w:rPr>
        <w:t xml:space="preserve"> </w:t>
      </w:r>
    </w:p>
    <w:p w14:paraId="77CAFEA5" w14:textId="401F6EC3" w:rsidR="001404E4" w:rsidRPr="001758CE" w:rsidRDefault="001758CE" w:rsidP="0025624B">
      <w:pPr>
        <w:jc w:val="center"/>
        <w:rPr>
          <w:lang w:val="en-GB"/>
        </w:rPr>
      </w:pPr>
      <w:r w:rsidRPr="0025624B">
        <w:rPr>
          <w:sz w:val="96"/>
          <w:lang w:val="el-GR"/>
        </w:rPr>
        <w:t xml:space="preserve"> </w:t>
      </w:r>
      <w:r w:rsidRPr="001758CE">
        <w:rPr>
          <w:sz w:val="96"/>
          <w:lang w:val="en-GB"/>
        </w:rPr>
        <w:t>@t</w:t>
      </w:r>
      <w:r w:rsidR="000936DB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sectPr w:rsidR="001404E4" w:rsidRPr="001758CE" w:rsidSect="00D238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486DA" w14:textId="77777777" w:rsidR="009803DB" w:rsidRDefault="009803DB" w:rsidP="00011CFD">
      <w:pPr>
        <w:spacing w:after="0" w:line="240" w:lineRule="auto"/>
      </w:pPr>
      <w:r>
        <w:separator/>
      </w:r>
    </w:p>
  </w:endnote>
  <w:endnote w:type="continuationSeparator" w:id="0">
    <w:p w14:paraId="47E38142" w14:textId="77777777" w:rsidR="009803DB" w:rsidRDefault="009803DB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C03AA" w14:textId="08743AA9" w:rsidR="00011CFD" w:rsidRDefault="00011CFD" w:rsidP="00011CFD">
    <w:pPr>
      <w:pStyle w:val="Footer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826DE7" w:rsidRPr="00826DE7">
      <w:rPr>
        <w:noProof/>
        <w:lang w:val="de-DE"/>
      </w:rPr>
      <w:t>1</w:t>
    </w:r>
    <w:r>
      <w:fldChar w:fldCharType="end"/>
    </w:r>
    <w:r>
      <w:rPr>
        <w:lang w:val="de-DE"/>
      </w:rPr>
      <w:t>]</w:t>
    </w:r>
  </w:p>
  <w:p w14:paraId="081586D9" w14:textId="77777777" w:rsidR="00011CFD" w:rsidRDefault="00011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10EB9" w14:textId="77777777" w:rsidR="0054529D" w:rsidRDefault="0054529D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7F0E8860" w14:textId="77777777" w:rsidR="0054529D" w:rsidRDefault="0054529D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63360" behindDoc="1" locked="0" layoutInCell="1" allowOverlap="1" wp14:anchorId="598FF836" wp14:editId="03320AA9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B92BB6A" w14:textId="77777777" w:rsidR="001C5698" w:rsidRPr="00D23828" w:rsidRDefault="001C5698" w:rsidP="001C5698">
    <w:pPr>
      <w:pStyle w:val="Footer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The European Commission support for the production of this publication does </w:t>
    </w:r>
  </w:p>
  <w:p w14:paraId="772CCB1D" w14:textId="77777777" w:rsidR="001C5698" w:rsidRPr="00D23828" w:rsidRDefault="001C5698" w:rsidP="001C5698">
    <w:pPr>
      <w:pStyle w:val="Footer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not constitute an endorsement of the contents which reflects the views only</w:t>
    </w:r>
  </w:p>
  <w:p w14:paraId="0C791040" w14:textId="77777777" w:rsidR="001C5698" w:rsidRPr="00D23828" w:rsidRDefault="001C5698" w:rsidP="001C5698">
    <w:pPr>
      <w:pStyle w:val="Footer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of the authors, and the Commission cannot be held responsible for any use which </w:t>
    </w:r>
  </w:p>
  <w:p w14:paraId="1B710C58" w14:textId="77777777" w:rsidR="001C5698" w:rsidRPr="00D23828" w:rsidRDefault="001C5698" w:rsidP="001C5698">
    <w:pPr>
      <w:pStyle w:val="Footer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may be made of the information contained therein.</w:t>
    </w:r>
  </w:p>
  <w:p w14:paraId="5AF33C12" w14:textId="77777777" w:rsidR="001C5698" w:rsidRPr="001C5698" w:rsidRDefault="001C569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31F43" w14:textId="77777777" w:rsidR="009803DB" w:rsidRDefault="009803DB" w:rsidP="00011CFD">
      <w:pPr>
        <w:spacing w:after="0" w:line="240" w:lineRule="auto"/>
      </w:pPr>
      <w:r>
        <w:separator/>
      </w:r>
    </w:p>
  </w:footnote>
  <w:footnote w:type="continuationSeparator" w:id="0">
    <w:p w14:paraId="56948E55" w14:textId="77777777" w:rsidR="009803DB" w:rsidRDefault="009803DB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1087C" w14:textId="77777777" w:rsidR="00011CFD" w:rsidRPr="00DF0EE4" w:rsidRDefault="00011CFD" w:rsidP="00D23828">
    <w:pPr>
      <w:pStyle w:val="Header"/>
      <w:jc w:val="center"/>
    </w:pPr>
    <w:r w:rsidRPr="00011CFD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50A6FB4" wp14:editId="6C6C1D2A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0AA7BDC3" wp14:editId="60278BB9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14:paraId="14BF5730" w14:textId="77777777" w:rsidR="00011CFD" w:rsidRDefault="00011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124C8" w14:textId="77777777" w:rsidR="00DF0EE4" w:rsidRDefault="00D23828" w:rsidP="0054529D">
    <w:pPr>
      <w:pStyle w:val="Header"/>
      <w:tabs>
        <w:tab w:val="clear" w:pos="4536"/>
        <w:tab w:val="clear" w:pos="9072"/>
        <w:tab w:val="left" w:pos="1782"/>
      </w:tabs>
    </w:pPr>
    <w:r>
      <w:rPr>
        <w:noProof/>
        <w:lang w:eastAsia="de-AT"/>
      </w:rPr>
      <w:drawing>
        <wp:anchor distT="0" distB="0" distL="107950" distR="107950" simplePos="0" relativeHeight="251667456" behindDoc="1" locked="0" layoutInCell="1" allowOverlap="1" wp14:anchorId="682826A6" wp14:editId="675FA477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6432" behindDoc="1" locked="0" layoutInCell="1" allowOverlap="1" wp14:anchorId="5B35543A" wp14:editId="27ED1D99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4384" behindDoc="1" locked="0" layoutInCell="1" allowOverlap="1" wp14:anchorId="4E9538F8" wp14:editId="4DB75962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5408" behindDoc="1" locked="0" layoutInCell="1" allowOverlap="1" wp14:anchorId="0DECF5E6" wp14:editId="56A21E3E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70528" behindDoc="1" locked="0" layoutInCell="1" allowOverlap="1" wp14:anchorId="246F1860" wp14:editId="5506EB46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9504" behindDoc="1" locked="0" layoutInCell="1" allowOverlap="1" wp14:anchorId="057CB274" wp14:editId="1BD6AD56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8480" behindDoc="1" locked="0" layoutInCell="1" allowOverlap="1" wp14:anchorId="15C481A1" wp14:editId="2EADB89C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F76B1"/>
    <w:multiLevelType w:val="hybridMultilevel"/>
    <w:tmpl w:val="8A5097A4"/>
    <w:lvl w:ilvl="0" w:tplc="E26E36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B76E8"/>
    <w:multiLevelType w:val="hybridMultilevel"/>
    <w:tmpl w:val="E2BE425C"/>
    <w:lvl w:ilvl="0" w:tplc="4096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09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EB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6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42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60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C2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0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8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3C"/>
    <w:rsid w:val="00011CFD"/>
    <w:rsid w:val="0001295A"/>
    <w:rsid w:val="000936DB"/>
    <w:rsid w:val="00122250"/>
    <w:rsid w:val="001404E4"/>
    <w:rsid w:val="001758CE"/>
    <w:rsid w:val="001C5698"/>
    <w:rsid w:val="002133B4"/>
    <w:rsid w:val="0025624B"/>
    <w:rsid w:val="002E4942"/>
    <w:rsid w:val="00355F3C"/>
    <w:rsid w:val="003764B4"/>
    <w:rsid w:val="00402563"/>
    <w:rsid w:val="00407A72"/>
    <w:rsid w:val="00452CCD"/>
    <w:rsid w:val="00472502"/>
    <w:rsid w:val="004D3E3C"/>
    <w:rsid w:val="0054529D"/>
    <w:rsid w:val="005733E6"/>
    <w:rsid w:val="00595824"/>
    <w:rsid w:val="00644FCC"/>
    <w:rsid w:val="006A7B02"/>
    <w:rsid w:val="006E76A6"/>
    <w:rsid w:val="0073263E"/>
    <w:rsid w:val="00757BFA"/>
    <w:rsid w:val="00821196"/>
    <w:rsid w:val="00826DE7"/>
    <w:rsid w:val="00851D92"/>
    <w:rsid w:val="00953C39"/>
    <w:rsid w:val="009803DB"/>
    <w:rsid w:val="009E1436"/>
    <w:rsid w:val="00A678AC"/>
    <w:rsid w:val="00BD10D4"/>
    <w:rsid w:val="00BD7491"/>
    <w:rsid w:val="00C973E1"/>
    <w:rsid w:val="00D23828"/>
    <w:rsid w:val="00DC35F0"/>
    <w:rsid w:val="00DF0EE4"/>
    <w:rsid w:val="00E83126"/>
    <w:rsid w:val="00EE473D"/>
    <w:rsid w:val="00FC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20438"/>
  <w15:chartTrackingRefBased/>
  <w15:docId w15:val="{79C540ED-FD08-4907-BAC2-D269D4B7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FD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FD"/>
  </w:style>
  <w:style w:type="paragraph" w:styleId="Footer">
    <w:name w:val="footer"/>
    <w:basedOn w:val="Normal"/>
    <w:link w:val="Foot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FD"/>
  </w:style>
  <w:style w:type="character" w:customStyle="1" w:styleId="Heading1Char">
    <w:name w:val="Heading 1 Char"/>
    <w:basedOn w:val="DefaultParagraphFont"/>
    <w:link w:val="Heading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NoSpacingChar">
    <w:name w:val="No Spacing Char"/>
    <w:basedOn w:val="DefaultParagraphFont"/>
    <w:link w:val="NoSpacing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DefaultParagraphFont"/>
    <w:uiPriority w:val="99"/>
    <w:unhideWhenUsed/>
    <w:rsid w:val="001758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5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Checklist for Module 03</vt:lpstr>
      <vt:lpstr>Checklist for Module 02</vt:lpstr>
      <vt:lpstr>Checklist for Module 01</vt:lpstr>
    </vt:vector>
  </TitlesOfParts>
  <Company>WKO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Module 04</dc:title>
  <dc:subject>Develop – Identify and Build-Up the talents of your team</dc:subject>
  <dc:creator>Thomas Tröbinger</dc:creator>
  <cp:keywords/>
  <dc:description/>
  <cp:lastModifiedBy>Savvas Charalambous</cp:lastModifiedBy>
  <cp:revision>6</cp:revision>
  <dcterms:created xsi:type="dcterms:W3CDTF">2021-04-09T12:27:00Z</dcterms:created>
  <dcterms:modified xsi:type="dcterms:W3CDTF">2021-04-12T09:54:00Z</dcterms:modified>
</cp:coreProperties>
</file>