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margin">
                  <wp:align>right</wp:align>
                </wp:positionH>
                <wp:positionV relativeFrom="margin">
                  <wp:posOffset>307867</wp:posOffset>
                </wp:positionV>
                <wp:extent cx="5953125" cy="923925"/>
                <wp:effectExtent b="0" l="0" r="0" t="0"/>
                <wp:wrapNone/>
                <wp:docPr id="3" name=""/>
                <a:graphic>
                  <a:graphicData uri="http://schemas.microsoft.com/office/word/2010/wordprocessingShape">
                    <wps:wsp>
                      <wps:cNvSpPr/>
                      <wps:cNvPr id="10" name="Shape 10"/>
                      <wps:spPr>
                        <a:xfrm>
                          <a:off x="2374200" y="3322800"/>
                          <a:ext cx="5943600" cy="914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1"/>
                                <w:strike w:val="0"/>
                                <w:color w:val="8496b0"/>
                                <w:sz w:val="64"/>
                                <w:vertAlign w:val="baseline"/>
                              </w:rPr>
                              <w:t xml:space="preserve">MODULE 03: EMPLOYEE DEVELOPMENT</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Trebuchet MS" w:cs="Trebuchet MS" w:eastAsia="Trebuchet MS" w:hAnsi="Trebuchet MS"/>
                                <w:b w:val="0"/>
                                <w:i w:val="0"/>
                                <w:smallCaps w:val="1"/>
                                <w:strike w:val="0"/>
                                <w:color w:val="8496b0"/>
                                <w:sz w:val="68"/>
                                <w:vertAlign w:val="baseline"/>
                              </w:rPr>
                            </w:r>
                            <w:r w:rsidDel="00000000" w:rsidR="00000000" w:rsidRPr="00000000">
                              <w:rPr>
                                <w:rFonts w:ascii="Trebuchet MS" w:cs="Trebuchet MS" w:eastAsia="Trebuchet MS" w:hAnsi="Trebuchet MS"/>
                                <w:b w:val="0"/>
                                <w:i w:val="0"/>
                                <w:smallCaps w:val="0"/>
                                <w:strike w:val="0"/>
                                <w:color w:val="5b9bd5"/>
                                <w:sz w:val="36"/>
                                <w:vertAlign w:val="baseline"/>
                              </w:rPr>
                              <w:t xml:space="preserve">Worksheet: Developing talent in SMEs – Questions for discussion</w:t>
                            </w:r>
                            <w:r w:rsidDel="00000000" w:rsidR="00000000" w:rsidRPr="00000000">
                              <w:rPr>
                                <w:rFonts w:ascii="Trebuchet MS" w:cs="Trebuchet MS" w:eastAsia="Trebuchet MS" w:hAnsi="Trebuchet MS"/>
                                <w:b w:val="0"/>
                                <w:i w:val="0"/>
                                <w:smallCaps w:val="0"/>
                                <w:strike w:val="0"/>
                                <w:color w:val="000000"/>
                                <w:sz w:val="28"/>
                                <w:vertAlign w:val="baseline"/>
                              </w:rPr>
                              <w:t xml:space="preserve"> </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5b9bd5"/>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right</wp:align>
                </wp:positionH>
                <wp:positionV relativeFrom="margin">
                  <wp:posOffset>307867</wp:posOffset>
                </wp:positionV>
                <wp:extent cx="5953125" cy="923925"/>
                <wp:effectExtent b="0" l="0" r="0" t="0"/>
                <wp:wrapNone/>
                <wp:docPr id="3"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5953125" cy="9239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1663065</wp:posOffset>
                </wp:positionH>
                <wp:positionV relativeFrom="page">
                  <wp:posOffset>2257588</wp:posOffset>
                </wp:positionV>
                <wp:extent cx="5494020" cy="5696585"/>
                <wp:effectExtent b="0" l="0" r="0" t="0"/>
                <wp:wrapSquare wrapText="bothSides" distB="0" distT="0" distL="0" distR="0"/>
                <wp:docPr id="1" name=""/>
                <a:graphic>
                  <a:graphicData uri="http://schemas.microsoft.com/office/word/2010/wordprocessingGroup">
                    <wpg:wgp>
                      <wpg:cNvGrpSpPr/>
                      <wpg:grpSpPr>
                        <a:xfrm>
                          <a:off x="2598990" y="931708"/>
                          <a:ext cx="5494020" cy="5696585"/>
                          <a:chOff x="2598990" y="931708"/>
                          <a:chExt cx="5494020" cy="5696585"/>
                        </a:xfrm>
                      </wpg:grpSpPr>
                      <wpg:grpSp>
                        <wpg:cNvGrpSpPr/>
                        <wpg:grpSpPr>
                          <a:xfrm>
                            <a:off x="2598990" y="931708"/>
                            <a:ext cx="5494020" cy="5696585"/>
                            <a:chOff x="0" y="0"/>
                            <a:chExt cx="4329113" cy="4491038"/>
                          </a:xfrm>
                        </wpg:grpSpPr>
                        <wps:wsp>
                          <wps:cNvSpPr/>
                          <wps:cNvPr id="3" name="Shape 3"/>
                          <wps:spPr>
                            <a:xfrm>
                              <a:off x="0" y="0"/>
                              <a:ext cx="4329100" cy="4491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501775" y="0"/>
                              <a:ext cx="2827338" cy="2835275"/>
                            </a:xfrm>
                            <a:custGeom>
                              <a:rect b="b" l="l" r="r" t="t"/>
                              <a:pathLst>
                                <a:path extrusionOk="0" h="1786" w="1781">
                                  <a:moveTo>
                                    <a:pt x="4" y="1786"/>
                                  </a:moveTo>
                                  <a:lnTo>
                                    <a:pt x="0" y="1782"/>
                                  </a:lnTo>
                                  <a:lnTo>
                                    <a:pt x="1776" y="0"/>
                                  </a:lnTo>
                                  <a:lnTo>
                                    <a:pt x="1781" y="5"/>
                                  </a:lnTo>
                                  <a:lnTo>
                                    <a:pt x="4" y="1786"/>
                                  </a:lnTo>
                                  <a:close/>
                                </a:path>
                              </a:pathLst>
                            </a:custGeom>
                            <a:solidFill>
                              <a:srgbClr val="8296B0"/>
                            </a:solidFill>
                            <a:ln>
                              <a:noFill/>
                            </a:ln>
                          </wps:spPr>
                          <wps:bodyPr anchorCtr="0" anchor="ctr" bIns="91425" lIns="91425" spcFirstLastPara="1" rIns="91425" wrap="square" tIns="91425">
                            <a:noAutofit/>
                          </wps:bodyPr>
                        </wps:wsp>
                        <wps:wsp>
                          <wps:cNvSpPr/>
                          <wps:cNvPr id="5" name="Shape 5"/>
                          <wps:spPr>
                            <a:xfrm>
                              <a:off x="782637" y="227013"/>
                              <a:ext cx="3546475" cy="3546475"/>
                            </a:xfrm>
                            <a:custGeom>
                              <a:rect b="b" l="l" r="r" t="t"/>
                              <a:pathLst>
                                <a:path extrusionOk="0" h="2234" w="2234">
                                  <a:moveTo>
                                    <a:pt x="5" y="2234"/>
                                  </a:moveTo>
                                  <a:lnTo>
                                    <a:pt x="0" y="2229"/>
                                  </a:lnTo>
                                  <a:lnTo>
                                    <a:pt x="2229" y="0"/>
                                  </a:lnTo>
                                  <a:lnTo>
                                    <a:pt x="2234" y="5"/>
                                  </a:lnTo>
                                  <a:lnTo>
                                    <a:pt x="5" y="2234"/>
                                  </a:lnTo>
                                  <a:close/>
                                </a:path>
                              </a:pathLst>
                            </a:custGeom>
                            <a:solidFill>
                              <a:srgbClr val="8296B0"/>
                            </a:solidFill>
                            <a:ln>
                              <a:noFill/>
                            </a:ln>
                          </wps:spPr>
                          <wps:bodyPr anchorCtr="0" anchor="ctr" bIns="91425" lIns="91425" spcFirstLastPara="1" rIns="91425" wrap="square" tIns="91425">
                            <a:noAutofit/>
                          </wps:bodyPr>
                        </wps:wsp>
                        <wps:wsp>
                          <wps:cNvSpPr/>
                          <wps:cNvPr id="6" name="Shape 6"/>
                          <wps:spPr>
                            <a:xfrm>
                              <a:off x="841375" y="109538"/>
                              <a:ext cx="3487738" cy="3487738"/>
                            </a:xfrm>
                            <a:custGeom>
                              <a:rect b="b" l="l" r="r" t="t"/>
                              <a:pathLst>
                                <a:path extrusionOk="0" h="2197" w="2197">
                                  <a:moveTo>
                                    <a:pt x="9" y="2197"/>
                                  </a:moveTo>
                                  <a:lnTo>
                                    <a:pt x="0" y="2193"/>
                                  </a:lnTo>
                                  <a:lnTo>
                                    <a:pt x="2188" y="0"/>
                                  </a:lnTo>
                                  <a:lnTo>
                                    <a:pt x="2197" y="10"/>
                                  </a:lnTo>
                                  <a:lnTo>
                                    <a:pt x="9" y="2197"/>
                                  </a:lnTo>
                                  <a:close/>
                                </a:path>
                              </a:pathLst>
                            </a:custGeom>
                            <a:solidFill>
                              <a:srgbClr val="8296B0"/>
                            </a:solidFill>
                            <a:ln>
                              <a:noFill/>
                            </a:ln>
                          </wps:spPr>
                          <wps:bodyPr anchorCtr="0" anchor="ctr" bIns="91425" lIns="91425" spcFirstLastPara="1" rIns="91425" wrap="square" tIns="91425">
                            <a:noAutofit/>
                          </wps:bodyPr>
                        </wps:wsp>
                        <wps:wsp>
                          <wps:cNvSpPr/>
                          <wps:cNvPr id="7" name="Shape 7"/>
                          <wps:spPr>
                            <a:xfrm>
                              <a:off x="1216025" y="498475"/>
                              <a:ext cx="3113088" cy="3121025"/>
                            </a:xfrm>
                            <a:custGeom>
                              <a:rect b="b" l="l" r="r" t="t"/>
                              <a:pathLst>
                                <a:path extrusionOk="0" h="1966" w="1961">
                                  <a:moveTo>
                                    <a:pt x="9" y="1966"/>
                                  </a:moveTo>
                                  <a:lnTo>
                                    <a:pt x="0" y="1957"/>
                                  </a:lnTo>
                                  <a:lnTo>
                                    <a:pt x="1952" y="0"/>
                                  </a:lnTo>
                                  <a:lnTo>
                                    <a:pt x="1961" y="9"/>
                                  </a:lnTo>
                                  <a:lnTo>
                                    <a:pt x="9" y="1966"/>
                                  </a:lnTo>
                                  <a:close/>
                                </a:path>
                              </a:pathLst>
                            </a:custGeom>
                            <a:solidFill>
                              <a:srgbClr val="8296B0"/>
                            </a:solidFill>
                            <a:ln>
                              <a:noFill/>
                            </a:ln>
                          </wps:spPr>
                          <wps:bodyPr anchorCtr="0" anchor="ctr" bIns="91425" lIns="91425" spcFirstLastPara="1" rIns="91425" wrap="square" tIns="91425">
                            <a:noAutofit/>
                          </wps:bodyPr>
                        </wps:wsp>
                        <wps:wsp>
                          <wps:cNvSpPr/>
                          <wps:cNvPr id="8" name="Shape 8"/>
                          <wps:spPr>
                            <a:xfrm>
                              <a:off x="0" y="153988"/>
                              <a:ext cx="4329113" cy="4337050"/>
                            </a:xfrm>
                            <a:custGeom>
                              <a:rect b="b" l="l" r="r" t="t"/>
                              <a:pathLst>
                                <a:path extrusionOk="0" h="2732" w="2727">
                                  <a:moveTo>
                                    <a:pt x="0" y="2732"/>
                                  </a:moveTo>
                                  <a:lnTo>
                                    <a:pt x="0" y="2728"/>
                                  </a:lnTo>
                                  <a:lnTo>
                                    <a:pt x="2722" y="0"/>
                                  </a:lnTo>
                                  <a:lnTo>
                                    <a:pt x="2727" y="5"/>
                                  </a:lnTo>
                                  <a:lnTo>
                                    <a:pt x="0" y="2732"/>
                                  </a:lnTo>
                                  <a:close/>
                                </a:path>
                              </a:pathLst>
                            </a:custGeom>
                            <a:solidFill>
                              <a:srgbClr val="8296B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page">
                  <wp:posOffset>1663065</wp:posOffset>
                </wp:positionH>
                <wp:positionV relativeFrom="page">
                  <wp:posOffset>2257588</wp:posOffset>
                </wp:positionV>
                <wp:extent cx="5494020" cy="5696585"/>
                <wp:effectExtent b="0" l="0" r="0" t="0"/>
                <wp:wrapSquare wrapText="bothSides" distB="0" distT="0" distL="0" distR="0"/>
                <wp:docPr id="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5494020" cy="569658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629919</wp:posOffset>
            </wp:positionH>
            <wp:positionV relativeFrom="paragraph">
              <wp:posOffset>10160</wp:posOffset>
            </wp:positionV>
            <wp:extent cx="2661719" cy="1690413"/>
            <wp:effectExtent b="0" l="0" r="0" t="0"/>
            <wp:wrapNone/>
            <wp:docPr id="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661719" cy="1690413"/>
                    </a:xfrm>
                    <a:prstGeom prst="rect"/>
                    <a:ln/>
                  </pic:spPr>
                </pic:pic>
              </a:graphicData>
            </a:graphic>
          </wp:anchor>
        </w:drawing>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91440" distT="91440" distL="114300" distR="114300" hidden="0" layoutInCell="1" locked="0" relativeHeight="0" simplePos="0">
                <wp:simplePos x="0" y="0"/>
                <wp:positionH relativeFrom="column">
                  <wp:posOffset>1282700</wp:posOffset>
                </wp:positionH>
                <wp:positionV relativeFrom="paragraph">
                  <wp:posOffset>5552440</wp:posOffset>
                </wp:positionV>
                <wp:extent cx="5067934" cy="1229359"/>
                <wp:effectExtent b="0" l="0" r="0" t="0"/>
                <wp:wrapTopAndBottom distB="91440" distT="91440"/>
                <wp:docPr id="2" name=""/>
                <a:graphic>
                  <a:graphicData uri="http://schemas.microsoft.com/office/word/2010/wordprocessingShape">
                    <wps:wsp>
                      <wps:cNvSpPr/>
                      <wps:cNvPr id="9" name="Shape 9"/>
                      <wps:spPr>
                        <a:xfrm>
                          <a:off x="2816796" y="3170083"/>
                          <a:ext cx="5058409" cy="1219834"/>
                        </a:xfrm>
                        <a:prstGeom prst="rect">
                          <a:avLst/>
                        </a:prstGeom>
                        <a:noFill/>
                        <a:ln>
                          <a:noFill/>
                        </a:ln>
                      </wps:spPr>
                      <wps:txbx>
                        <w:txbxContent>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Trebuchet MS" w:cs="Trebuchet MS" w:eastAsia="Trebuchet MS" w:hAnsi="Trebuchet MS"/>
                                <w:b w:val="1"/>
                                <w:i w:val="0"/>
                                <w:smallCaps w:val="0"/>
                                <w:strike w:val="0"/>
                                <w:color w:val="5b9bd5"/>
                                <w:sz w:val="24"/>
                                <w:vertAlign w:val="baseline"/>
                              </w:rPr>
                              <w:t xml:space="preserve">Project Name:</w:t>
                            </w:r>
                            <w:r w:rsidDel="00000000" w:rsidR="00000000" w:rsidRPr="00000000">
                              <w:rPr>
                                <w:rFonts w:ascii="Trebuchet MS" w:cs="Trebuchet MS" w:eastAsia="Trebuchet MS" w:hAnsi="Trebuchet MS"/>
                                <w:b w:val="0"/>
                                <w:i w:val="0"/>
                                <w:smallCaps w:val="0"/>
                                <w:strike w:val="0"/>
                                <w:color w:val="5b9bd5"/>
                                <w:sz w:val="24"/>
                                <w:vertAlign w:val="baseline"/>
                              </w:rPr>
                              <w:t xml:space="preserve"> Bridging the gap between VET and business: Modern talent management and analytics 4.0 for SMEs in Europe</w:t>
                            </w:r>
                            <w:r w:rsidDel="00000000" w:rsidR="00000000" w:rsidRPr="00000000">
                              <w:rPr>
                                <w:rFonts w:ascii="Trebuchet MS" w:cs="Trebuchet MS" w:eastAsia="Trebuchet MS" w:hAnsi="Trebuchet MS"/>
                                <w:b w:val="0"/>
                                <w:i w:val="0"/>
                                <w:smallCaps w:val="0"/>
                                <w:strike w:val="0"/>
                                <w:color w:val="5b9bd5"/>
                                <w:sz w:val="24"/>
                                <w:vertAlign w:val="baseline"/>
                              </w:rPr>
                              <w:br w:type="textWrapping"/>
                            </w:r>
                            <w:r w:rsidDel="00000000" w:rsidR="00000000" w:rsidRPr="00000000">
                              <w:rPr>
                                <w:rFonts w:ascii="Trebuchet MS" w:cs="Trebuchet MS" w:eastAsia="Trebuchet MS" w:hAnsi="Trebuchet MS"/>
                                <w:b w:val="1"/>
                                <w:i w:val="0"/>
                                <w:smallCaps w:val="0"/>
                                <w:strike w:val="0"/>
                                <w:color w:val="5b9bd5"/>
                                <w:sz w:val="24"/>
                                <w:vertAlign w:val="baseline"/>
                              </w:rPr>
                              <w:t xml:space="preserve">Project Acronym:</w:t>
                            </w:r>
                            <w:r w:rsidDel="00000000" w:rsidR="00000000" w:rsidRPr="00000000">
                              <w:rPr>
                                <w:rFonts w:ascii="Trebuchet MS" w:cs="Trebuchet MS" w:eastAsia="Trebuchet MS" w:hAnsi="Trebuchet MS"/>
                                <w:b w:val="0"/>
                                <w:i w:val="0"/>
                                <w:smallCaps w:val="0"/>
                                <w:strike w:val="0"/>
                                <w:color w:val="5b9bd5"/>
                                <w:sz w:val="24"/>
                                <w:vertAlign w:val="baseline"/>
                              </w:rPr>
                              <w:t xml:space="preserve"> Talent 4.0</w:t>
                            </w:r>
                            <w:r w:rsidDel="00000000" w:rsidR="00000000" w:rsidRPr="00000000">
                              <w:rPr>
                                <w:rFonts w:ascii="Trebuchet MS" w:cs="Trebuchet MS" w:eastAsia="Trebuchet MS" w:hAnsi="Trebuchet MS"/>
                                <w:b w:val="0"/>
                                <w:i w:val="0"/>
                                <w:smallCaps w:val="0"/>
                                <w:strike w:val="0"/>
                                <w:color w:val="5b9bd5"/>
                                <w:sz w:val="24"/>
                                <w:vertAlign w:val="baseline"/>
                              </w:rPr>
                              <w:br w:type="textWrapping"/>
                            </w:r>
                            <w:r w:rsidDel="00000000" w:rsidR="00000000" w:rsidRPr="00000000">
                              <w:rPr>
                                <w:rFonts w:ascii="Trebuchet MS" w:cs="Trebuchet MS" w:eastAsia="Trebuchet MS" w:hAnsi="Trebuchet MS"/>
                                <w:b w:val="1"/>
                                <w:i w:val="0"/>
                                <w:smallCaps w:val="0"/>
                                <w:strike w:val="0"/>
                                <w:color w:val="5b9bd5"/>
                                <w:sz w:val="24"/>
                                <w:vertAlign w:val="baseline"/>
                              </w:rPr>
                              <w:t xml:space="preserve">Project Number:</w:t>
                            </w:r>
                            <w:r w:rsidDel="00000000" w:rsidR="00000000" w:rsidRPr="00000000">
                              <w:rPr>
                                <w:rFonts w:ascii="Trebuchet MS" w:cs="Trebuchet MS" w:eastAsia="Trebuchet MS" w:hAnsi="Trebuchet MS"/>
                                <w:b w:val="0"/>
                                <w:i w:val="0"/>
                                <w:smallCaps w:val="0"/>
                                <w:strike w:val="0"/>
                                <w:color w:val="5b9bd5"/>
                                <w:sz w:val="24"/>
                                <w:vertAlign w:val="baseline"/>
                              </w:rPr>
                              <w:t xml:space="preserve"> 2018-1-AT01-KA202-039242</w:t>
                            </w:r>
                          </w:p>
                        </w:txbxContent>
                      </wps:txbx>
                      <wps:bodyPr anchorCtr="0" anchor="t" bIns="45700" lIns="91425" spcFirstLastPara="1" rIns="91425" wrap="square" tIns="45700">
                        <a:noAutofit/>
                      </wps:bodyPr>
                    </wps:wsp>
                  </a:graphicData>
                </a:graphic>
              </wp:anchor>
            </w:drawing>
          </mc:Choice>
          <mc:Fallback>
            <w:drawing>
              <wp:anchor allowOverlap="1" behindDoc="0" distB="91440" distT="91440" distL="114300" distR="114300" hidden="0" layoutInCell="1" locked="0" relativeHeight="0" simplePos="0">
                <wp:simplePos x="0" y="0"/>
                <wp:positionH relativeFrom="column">
                  <wp:posOffset>1282700</wp:posOffset>
                </wp:positionH>
                <wp:positionV relativeFrom="paragraph">
                  <wp:posOffset>5552440</wp:posOffset>
                </wp:positionV>
                <wp:extent cx="5067934" cy="1229359"/>
                <wp:effectExtent b="0" l="0" r="0" t="0"/>
                <wp:wrapTopAndBottom distB="91440" distT="91440"/>
                <wp:docPr id="2"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5067934" cy="1229359"/>
                        </a:xfrm>
                        <a:prstGeom prst="rect"/>
                        <a:ln/>
                      </pic:spPr>
                    </pic:pic>
                  </a:graphicData>
                </a:graphic>
              </wp:anchor>
            </w:drawing>
          </mc:Fallback>
        </mc:AlternateContent>
      </w:r>
    </w:p>
    <w:p w:rsidR="00000000" w:rsidDel="00000000" w:rsidP="00000000" w:rsidRDefault="00000000" w:rsidRPr="00000000" w14:paraId="00000012">
      <w:pPr>
        <w:pStyle w:val="Heading1"/>
        <w:rPr/>
      </w:pPr>
      <w:r w:rsidDel="00000000" w:rsidR="00000000" w:rsidRPr="00000000">
        <w:rPr>
          <w:rtl w:val="0"/>
        </w:rPr>
        <w:t xml:space="preserve">Instruktioner</w:t>
      </w:r>
    </w:p>
    <w:p w:rsidR="00000000" w:rsidDel="00000000" w:rsidP="00000000" w:rsidRDefault="00000000" w:rsidRPr="00000000" w14:paraId="00000013">
      <w:pPr>
        <w:pStyle w:val="Heading1"/>
        <w:rPr/>
      </w:pPr>
      <w:r w:rsidDel="00000000" w:rsidR="00000000" w:rsidRPr="00000000">
        <w:rPr>
          <w:rtl w:val="0"/>
        </w:rPr>
        <w:t xml:space="preserve">Steg 01 – Dela upp er i 3 grupper</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Eleverna ska delas upp i tre grupper, var och en får en av frågorna nedan. Grupperna bör investera ca 5 minuter för att diskutera parametrarna för deras fråga.</w:t>
      </w:r>
    </w:p>
    <w:p w:rsidR="00000000" w:rsidDel="00000000" w:rsidP="00000000" w:rsidRDefault="00000000" w:rsidRPr="00000000" w14:paraId="00000016">
      <w:pPr>
        <w:pStyle w:val="Heading1"/>
        <w:rPr/>
      </w:pPr>
      <w:r w:rsidDel="00000000" w:rsidR="00000000" w:rsidRPr="00000000">
        <w:rPr>
          <w:rtl w:val="0"/>
        </w:rPr>
        <w:t xml:space="preserve">Steg 02 – Presentation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De tre grupperna bör återkomma och var och en av dem bör välja en representant för att presentera den fråga de granskade tillsammans med listan över åtgärder och steg de föreslår. Personer från alla team kan ge förslag eller ställa frågor i ett försök att kollektivt hitta den bästa metoden för dem.</w:t>
      </w:r>
    </w:p>
    <w:p w:rsidR="00000000" w:rsidDel="00000000" w:rsidP="00000000" w:rsidRDefault="00000000" w:rsidRPr="00000000" w14:paraId="00000019">
      <w:pPr>
        <w:pStyle w:val="Heading1"/>
        <w:rPr/>
      </w:pPr>
      <w:r w:rsidDel="00000000" w:rsidR="00000000" w:rsidRPr="00000000">
        <w:rPr>
          <w:rtl w:val="0"/>
        </w:rPr>
        <w:t xml:space="preserve">Steg 03 – Diskussion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Efter presentationerna kommer gruppen att ges möjlighet att diskutera processen, eventuella utmaningar de upplevde i processen samt saker som de tycker bör tas i beaktande eller tillvägagångssätt och steg som de tror kan vara användbara från deras personliga eller professionella erfarenhet.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Fråga 1</w:t>
      </w:r>
    </w:p>
    <w:p w:rsidR="00000000" w:rsidDel="00000000" w:rsidP="00000000" w:rsidRDefault="00000000" w:rsidRPr="00000000" w14:paraId="0000001E">
      <w:pPr>
        <w:rPr/>
      </w:pPr>
      <w:r w:rsidDel="00000000" w:rsidR="00000000" w:rsidRPr="00000000">
        <w:rPr>
          <w:rtl w:val="0"/>
        </w:rPr>
        <w:t xml:space="preserve">Talangutveckling kan skapa professionella förväntningar. SMEs kanske inte har möjlighet att ge anställda möjlighet att uppfylla dessa förväntningar. Inom vilka områden tycker du att detta är mest relevant och vad skulle du rekommendera till SMEs att göra för att hitta en lösning?</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Fråga 2</w:t>
      </w:r>
    </w:p>
    <w:p w:rsidR="00000000" w:rsidDel="00000000" w:rsidP="00000000" w:rsidRDefault="00000000" w:rsidRPr="00000000" w14:paraId="00000021">
      <w:pPr>
        <w:rPr/>
      </w:pPr>
      <w:r w:rsidDel="00000000" w:rsidR="00000000" w:rsidRPr="00000000">
        <w:rPr>
          <w:rtl w:val="0"/>
        </w:rPr>
        <w:t xml:space="preserve">Vanligtvis är talangutveckling associerad med vertikal utveckling (karriärutveckling från botten upp). Hur kan SMEs använda horisontell och "specialiserad roll" -utveckling till deras fördel?</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Fråga 3</w:t>
      </w:r>
    </w:p>
    <w:p w:rsidR="00000000" w:rsidDel="00000000" w:rsidP="00000000" w:rsidRDefault="00000000" w:rsidRPr="00000000" w14:paraId="00000024">
      <w:pPr>
        <w:rPr/>
      </w:pPr>
      <w:r w:rsidDel="00000000" w:rsidR="00000000" w:rsidRPr="00000000">
        <w:rPr>
          <w:rtl w:val="0"/>
        </w:rPr>
        <w:t xml:space="preserve">Hur långsiktigt bör SMEs realistiskt planera / se framåt när det gäller utveckling av anställda? Vilken typ av tidsram bör EDP: erna ha?</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sz w:val="96"/>
          <w:szCs w:val="96"/>
        </w:rPr>
      </w:pPr>
      <w:r w:rsidDel="00000000" w:rsidR="00000000" w:rsidRPr="00000000">
        <w:br w:type="page"/>
      </w:r>
      <w:r w:rsidDel="00000000" w:rsidR="00000000" w:rsidRPr="00000000">
        <w:rPr>
          <w:rtl w:val="0"/>
        </w:rPr>
      </w:r>
    </w:p>
    <w:p w:rsidR="00000000" w:rsidDel="00000000" w:rsidP="00000000" w:rsidRDefault="00000000" w:rsidRPr="00000000" w14:paraId="00000027">
      <w:pPr>
        <w:jc w:val="center"/>
        <w:rPr>
          <w:sz w:val="96"/>
          <w:szCs w:val="96"/>
        </w:rPr>
      </w:pPr>
      <w:r w:rsidDel="00000000" w:rsidR="00000000" w:rsidRPr="00000000">
        <w:rPr>
          <w:rtl w:val="0"/>
        </w:rPr>
      </w:r>
    </w:p>
    <w:p w:rsidR="00000000" w:rsidDel="00000000" w:rsidP="00000000" w:rsidRDefault="00000000" w:rsidRPr="00000000" w14:paraId="00000028">
      <w:pPr>
        <w:jc w:val="center"/>
        <w:rPr>
          <w:sz w:val="96"/>
          <w:szCs w:val="96"/>
        </w:rPr>
      </w:pPr>
      <w:r w:rsidDel="00000000" w:rsidR="00000000" w:rsidRPr="00000000">
        <w:rPr>
          <w:rtl w:val="0"/>
        </w:rPr>
      </w:r>
    </w:p>
    <w:p w:rsidR="00000000" w:rsidDel="00000000" w:rsidP="00000000" w:rsidRDefault="00000000" w:rsidRPr="00000000" w14:paraId="00000029">
      <w:pPr>
        <w:jc w:val="center"/>
        <w:rPr>
          <w:sz w:val="96"/>
          <w:szCs w:val="96"/>
        </w:rPr>
      </w:pPr>
      <w:r w:rsidDel="00000000" w:rsidR="00000000" w:rsidRPr="00000000">
        <w:rPr>
          <w:sz w:val="96"/>
          <w:szCs w:val="96"/>
          <w:rtl w:val="0"/>
        </w:rPr>
        <w:t xml:space="preserve">För att ta reda på mer, gå till vår projektwebbplats</w:t>
      </w:r>
    </w:p>
    <w:p w:rsidR="00000000" w:rsidDel="00000000" w:rsidP="00000000" w:rsidRDefault="00000000" w:rsidRPr="00000000" w14:paraId="0000002A">
      <w:pPr>
        <w:jc w:val="center"/>
        <w:rPr>
          <w:sz w:val="96"/>
          <w:szCs w:val="96"/>
        </w:rPr>
      </w:pPr>
      <w:r w:rsidDel="00000000" w:rsidR="00000000" w:rsidRPr="00000000">
        <w:rPr>
          <w:sz w:val="96"/>
          <w:szCs w:val="96"/>
          <w:rtl w:val="0"/>
        </w:rPr>
        <w:t xml:space="preserve"> </w:t>
      </w:r>
      <w:hyperlink r:id="rId10">
        <w:r w:rsidDel="00000000" w:rsidR="00000000" w:rsidRPr="00000000">
          <w:rPr>
            <w:color w:val="0563c1"/>
            <w:sz w:val="96"/>
            <w:szCs w:val="96"/>
            <w:u w:val="single"/>
            <w:rtl w:val="0"/>
          </w:rPr>
          <w:t xml:space="preserve">t4lent.eu</w:t>
        </w:r>
      </w:hyperlink>
      <w:r w:rsidDel="00000000" w:rsidR="00000000" w:rsidRPr="00000000">
        <w:rPr>
          <w:sz w:val="96"/>
          <w:szCs w:val="96"/>
          <w:rtl w:val="0"/>
        </w:rPr>
        <w:t xml:space="preserve"> </w:t>
      </w:r>
    </w:p>
    <w:p w:rsidR="00000000" w:rsidDel="00000000" w:rsidP="00000000" w:rsidRDefault="00000000" w:rsidRPr="00000000" w14:paraId="0000002B">
      <w:pPr>
        <w:jc w:val="center"/>
        <w:rPr>
          <w:sz w:val="96"/>
          <w:szCs w:val="96"/>
        </w:rPr>
      </w:pPr>
      <w:r w:rsidDel="00000000" w:rsidR="00000000" w:rsidRPr="00000000">
        <w:rPr>
          <w:rtl w:val="0"/>
        </w:rPr>
      </w:r>
    </w:p>
    <w:p w:rsidR="00000000" w:rsidDel="00000000" w:rsidP="00000000" w:rsidRDefault="00000000" w:rsidRPr="00000000" w14:paraId="0000002C">
      <w:pPr>
        <w:jc w:val="center"/>
        <w:rPr>
          <w:sz w:val="96"/>
          <w:szCs w:val="96"/>
        </w:rPr>
      </w:pPr>
      <w:r w:rsidDel="00000000" w:rsidR="00000000" w:rsidRPr="00000000">
        <w:rPr>
          <w:sz w:val="96"/>
          <w:szCs w:val="96"/>
          <w:rtl w:val="0"/>
        </w:rPr>
        <w:t xml:space="preserve">eller vår Facebook-sida</w:t>
      </w:r>
    </w:p>
    <w:p w:rsidR="00000000" w:rsidDel="00000000" w:rsidP="00000000" w:rsidRDefault="00000000" w:rsidRPr="00000000" w14:paraId="0000002D">
      <w:pPr>
        <w:jc w:val="center"/>
        <w:rPr/>
      </w:pPr>
      <w:r w:rsidDel="00000000" w:rsidR="00000000" w:rsidRPr="00000000">
        <w:rPr>
          <w:sz w:val="96"/>
          <w:szCs w:val="96"/>
          <w:rtl w:val="0"/>
        </w:rPr>
        <w:t xml:space="preserve"> @t4lent.eu</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11" w:type="default"/>
      <w:headerReference r:id="rId12" w:type="first"/>
      <w:footerReference r:id="rId13" w:type="default"/>
      <w:footerReference r:id="rId14" w:type="first"/>
      <w:pgSz w:h="16838" w:w="11906"/>
      <w:pgMar w:bottom="1134" w:top="1825" w:left="851" w:right="1133" w:header="708" w:footer="31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222c34"/>
        <w:sz w:val="14"/>
        <w:szCs w:val="14"/>
        <w:highlight w:val="white"/>
        <w:u w:val="none"/>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222c34"/>
        <w:sz w:val="14"/>
        <w:szCs w:val="14"/>
        <w:highlight w:val="white"/>
        <w:u w:val="none"/>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4299767</wp:posOffset>
          </wp:positionH>
          <wp:positionV relativeFrom="paragraph">
            <wp:posOffset>53466</wp:posOffset>
          </wp:positionV>
          <wp:extent cx="1896110" cy="541020"/>
          <wp:effectExtent b="0" l="0" r="0" t="0"/>
          <wp:wrapSquare wrapText="bothSides" distB="0" distT="0" distL="0" distR="0"/>
          <wp:docPr id="11" name="image9.jpg"/>
          <a:graphic>
            <a:graphicData uri="http://schemas.openxmlformats.org/drawingml/2006/picture">
              <pic:pic>
                <pic:nvPicPr>
                  <pic:cNvPr id="0" name="image9.jpg"/>
                  <pic:cNvPicPr preferRelativeResize="0"/>
                </pic:nvPicPr>
                <pic:blipFill>
                  <a:blip r:embed="rId1"/>
                  <a:srcRect b="0" l="0" r="0" t="0"/>
                  <a:stretch>
                    <a:fillRect/>
                  </a:stretch>
                </pic:blipFill>
                <pic:spPr>
                  <a:xfrm>
                    <a:off x="0" y="0"/>
                    <a:ext cx="1896110" cy="541020"/>
                  </a:xfrm>
                  <a:prstGeom prst="rect"/>
                  <a:ln/>
                </pic:spPr>
              </pic:pic>
            </a:graphicData>
          </a:graphic>
        </wp:anchor>
      </w:drawing>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222c34"/>
        <w:sz w:val="14"/>
        <w:szCs w:val="14"/>
        <w:highlight w:val="white"/>
        <w:u w:val="none"/>
        <w:vertAlign w:val="baseline"/>
      </w:rPr>
    </w:pPr>
    <w:r w:rsidDel="00000000" w:rsidR="00000000" w:rsidRPr="00000000">
      <w:rPr>
        <w:rFonts w:ascii="Trebuchet MS" w:cs="Trebuchet MS" w:eastAsia="Trebuchet MS" w:hAnsi="Trebuchet MS"/>
        <w:b w:val="0"/>
        <w:i w:val="0"/>
        <w:smallCaps w:val="0"/>
        <w:strike w:val="0"/>
        <w:color w:val="222c34"/>
        <w:sz w:val="14"/>
        <w:szCs w:val="14"/>
        <w:highlight w:val="white"/>
        <w:u w:val="none"/>
        <w:vertAlign w:val="baseline"/>
        <w:rtl w:val="0"/>
      </w:rPr>
      <w:t xml:space="preserve">The European Commission support for the production of this publication does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222c34"/>
        <w:sz w:val="14"/>
        <w:szCs w:val="14"/>
        <w:highlight w:val="white"/>
        <w:u w:val="none"/>
        <w:vertAlign w:val="baseline"/>
      </w:rPr>
    </w:pPr>
    <w:r w:rsidDel="00000000" w:rsidR="00000000" w:rsidRPr="00000000">
      <w:rPr>
        <w:rFonts w:ascii="Trebuchet MS" w:cs="Trebuchet MS" w:eastAsia="Trebuchet MS" w:hAnsi="Trebuchet MS"/>
        <w:b w:val="0"/>
        <w:i w:val="0"/>
        <w:smallCaps w:val="0"/>
        <w:strike w:val="0"/>
        <w:color w:val="222c34"/>
        <w:sz w:val="14"/>
        <w:szCs w:val="14"/>
        <w:highlight w:val="white"/>
        <w:u w:val="none"/>
        <w:vertAlign w:val="baseline"/>
        <w:rtl w:val="0"/>
      </w:rPr>
      <w:t xml:space="preserve">not constitute an endorsement of the contents which reflects the views only</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222c34"/>
        <w:sz w:val="14"/>
        <w:szCs w:val="14"/>
        <w:highlight w:val="white"/>
        <w:u w:val="none"/>
        <w:vertAlign w:val="baseline"/>
      </w:rPr>
    </w:pPr>
    <w:r w:rsidDel="00000000" w:rsidR="00000000" w:rsidRPr="00000000">
      <w:rPr>
        <w:rFonts w:ascii="Trebuchet MS" w:cs="Trebuchet MS" w:eastAsia="Trebuchet MS" w:hAnsi="Trebuchet MS"/>
        <w:b w:val="0"/>
        <w:i w:val="0"/>
        <w:smallCaps w:val="0"/>
        <w:strike w:val="0"/>
        <w:color w:val="222c34"/>
        <w:sz w:val="14"/>
        <w:szCs w:val="14"/>
        <w:highlight w:val="white"/>
        <w:u w:val="none"/>
        <w:vertAlign w:val="baseline"/>
        <w:rtl w:val="0"/>
      </w:rPr>
      <w:t xml:space="preserve">of the authors, and the Commission cannot be held responsible for any use which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222c34"/>
        <w:sz w:val="14"/>
        <w:szCs w:val="14"/>
        <w:highlight w:val="white"/>
        <w:u w:val="none"/>
        <w:vertAlign w:val="baseline"/>
      </w:rPr>
    </w:pPr>
    <w:r w:rsidDel="00000000" w:rsidR="00000000" w:rsidRPr="00000000">
      <w:rPr>
        <w:rFonts w:ascii="Trebuchet MS" w:cs="Trebuchet MS" w:eastAsia="Trebuchet MS" w:hAnsi="Trebuchet MS"/>
        <w:b w:val="0"/>
        <w:i w:val="0"/>
        <w:smallCaps w:val="0"/>
        <w:strike w:val="0"/>
        <w:color w:val="222c34"/>
        <w:sz w:val="14"/>
        <w:szCs w:val="14"/>
        <w:highlight w:val="white"/>
        <w:u w:val="none"/>
        <w:vertAlign w:val="baseline"/>
        <w:rtl w:val="0"/>
      </w:rPr>
      <w:t xml:space="preserve">may be made of the information contained therein.</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right</wp:align>
          </wp:positionH>
          <wp:positionV relativeFrom="margin">
            <wp:posOffset>-739774</wp:posOffset>
          </wp:positionV>
          <wp:extent cx="1970405" cy="422275"/>
          <wp:effectExtent b="0" l="0" r="0" t="0"/>
          <wp:wrapSquare wrapText="bothSides" distB="0" distT="0" distL="114300" distR="114300"/>
          <wp:docPr id="4" name="image9.jpg"/>
          <a:graphic>
            <a:graphicData uri="http://schemas.openxmlformats.org/drawingml/2006/picture">
              <pic:pic>
                <pic:nvPicPr>
                  <pic:cNvPr id="0" name="image9.jpg"/>
                  <pic:cNvPicPr preferRelativeResize="0"/>
                </pic:nvPicPr>
                <pic:blipFill>
                  <a:blip r:embed="rId1"/>
                  <a:srcRect b="12326" l="0" r="0" t="12525"/>
                  <a:stretch>
                    <a:fillRect/>
                  </a:stretch>
                </pic:blipFill>
                <pic:spPr>
                  <a:xfrm>
                    <a:off x="0" y="0"/>
                    <a:ext cx="1970405" cy="422275"/>
                  </a:xfrm>
                  <a:prstGeom prst="rect"/>
                  <a:ln/>
                </pic:spPr>
              </pic:pic>
            </a:graphicData>
          </a:graphic>
        </wp:anchor>
      </w:drawing>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29882</wp:posOffset>
          </wp:positionH>
          <wp:positionV relativeFrom="margin">
            <wp:posOffset>-823631</wp:posOffset>
          </wp:positionV>
          <wp:extent cx="1082040" cy="687070"/>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82040" cy="687070"/>
                  </a:xfrm>
                  <a:prstGeom prst="rect"/>
                  <a:ln/>
                </pic:spPr>
              </pic:pic>
            </a:graphicData>
          </a:graphic>
        </wp:anchor>
      </w:drawing>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2018-1-AT01-KA202-039242</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left" w:pos="1782"/>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07950" distR="107950" hidden="0" layoutInCell="1" locked="0" relativeHeight="0" simplePos="0">
          <wp:simplePos x="0" y="0"/>
          <wp:positionH relativeFrom="column">
            <wp:posOffset>-211454</wp:posOffset>
          </wp:positionH>
          <wp:positionV relativeFrom="paragraph">
            <wp:posOffset>-149224</wp:posOffset>
          </wp:positionV>
          <wp:extent cx="1440815" cy="398780"/>
          <wp:effectExtent b="0" l="0" r="0" t="0"/>
          <wp:wrapSquare wrapText="bothSides" distB="0" distT="0" distL="107950" distR="107950"/>
          <wp:docPr id="9"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1440815" cy="398780"/>
                  </a:xfrm>
                  <a:prstGeom prst="rect"/>
                  <a:ln/>
                </pic:spPr>
              </pic:pic>
            </a:graphicData>
          </a:graphic>
        </wp:anchor>
      </w:drawing>
    </w:r>
    <w:r w:rsidDel="00000000" w:rsidR="00000000" w:rsidRPr="00000000">
      <w:drawing>
        <wp:anchor allowOverlap="1" behindDoc="0" distB="0" distT="0" distL="107950" distR="107950" hidden="0" layoutInCell="1" locked="0" relativeHeight="0" simplePos="0">
          <wp:simplePos x="0" y="0"/>
          <wp:positionH relativeFrom="column">
            <wp:posOffset>1270635</wp:posOffset>
          </wp:positionH>
          <wp:positionV relativeFrom="paragraph">
            <wp:posOffset>-140969</wp:posOffset>
          </wp:positionV>
          <wp:extent cx="792480" cy="404495"/>
          <wp:effectExtent b="0" l="0" r="0" t="0"/>
          <wp:wrapSquare wrapText="bothSides" distB="0" distT="0" distL="107950" distR="107950"/>
          <wp:docPr id="10"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792480" cy="404495"/>
                  </a:xfrm>
                  <a:prstGeom prst="rect"/>
                  <a:ln/>
                </pic:spPr>
              </pic:pic>
            </a:graphicData>
          </a:graphic>
        </wp:anchor>
      </w:drawing>
    </w:r>
    <w:r w:rsidDel="00000000" w:rsidR="00000000" w:rsidRPr="00000000">
      <w:drawing>
        <wp:anchor allowOverlap="1" behindDoc="0" distB="0" distT="0" distL="107950" distR="107950" hidden="0" layoutInCell="1" locked="0" relativeHeight="0" simplePos="0">
          <wp:simplePos x="0" y="0"/>
          <wp:positionH relativeFrom="column">
            <wp:posOffset>2173604</wp:posOffset>
          </wp:positionH>
          <wp:positionV relativeFrom="paragraph">
            <wp:posOffset>-90804</wp:posOffset>
          </wp:positionV>
          <wp:extent cx="822325" cy="362585"/>
          <wp:effectExtent b="0" l="0" r="0" t="0"/>
          <wp:wrapSquare wrapText="bothSides" distB="0" distT="0" distL="107950" distR="107950"/>
          <wp:docPr id="6" name="image10.png"/>
          <a:graphic>
            <a:graphicData uri="http://schemas.openxmlformats.org/drawingml/2006/picture">
              <pic:pic>
                <pic:nvPicPr>
                  <pic:cNvPr id="0" name="image10.png"/>
                  <pic:cNvPicPr preferRelativeResize="0"/>
                </pic:nvPicPr>
                <pic:blipFill>
                  <a:blip r:embed="rId3"/>
                  <a:srcRect b="0" l="0" r="0" t="0"/>
                  <a:stretch>
                    <a:fillRect/>
                  </a:stretch>
                </pic:blipFill>
                <pic:spPr>
                  <a:xfrm>
                    <a:off x="0" y="0"/>
                    <a:ext cx="822325" cy="362585"/>
                  </a:xfrm>
                  <a:prstGeom prst="rect"/>
                  <a:ln/>
                </pic:spPr>
              </pic:pic>
            </a:graphicData>
          </a:graphic>
        </wp:anchor>
      </w:drawing>
    </w:r>
    <w:r w:rsidDel="00000000" w:rsidR="00000000" w:rsidRPr="00000000">
      <w:drawing>
        <wp:anchor allowOverlap="1" behindDoc="0" distB="0" distT="0" distL="107950" distR="107950" hidden="0" layoutInCell="1" locked="0" relativeHeight="0" simplePos="0">
          <wp:simplePos x="0" y="0"/>
          <wp:positionH relativeFrom="column">
            <wp:posOffset>3047365</wp:posOffset>
          </wp:positionH>
          <wp:positionV relativeFrom="paragraph">
            <wp:posOffset>-73659</wp:posOffset>
          </wp:positionV>
          <wp:extent cx="1391285" cy="323215"/>
          <wp:effectExtent b="0" l="0" r="0" t="0"/>
          <wp:wrapSquare wrapText="bothSides" distB="0" distT="0" distL="107950" distR="107950"/>
          <wp:docPr id="13" name="image7.jpg"/>
          <a:graphic>
            <a:graphicData uri="http://schemas.openxmlformats.org/drawingml/2006/picture">
              <pic:pic>
                <pic:nvPicPr>
                  <pic:cNvPr id="0" name="image7.jpg"/>
                  <pic:cNvPicPr preferRelativeResize="0"/>
                </pic:nvPicPr>
                <pic:blipFill>
                  <a:blip r:embed="rId4"/>
                  <a:srcRect b="0" l="0" r="0" t="0"/>
                  <a:stretch>
                    <a:fillRect/>
                  </a:stretch>
                </pic:blipFill>
                <pic:spPr>
                  <a:xfrm>
                    <a:off x="0" y="0"/>
                    <a:ext cx="1391285" cy="323215"/>
                  </a:xfrm>
                  <a:prstGeom prst="rect"/>
                  <a:ln/>
                </pic:spPr>
              </pic:pic>
            </a:graphicData>
          </a:graphic>
        </wp:anchor>
      </w:drawing>
    </w:r>
    <w:r w:rsidDel="00000000" w:rsidR="00000000" w:rsidRPr="00000000">
      <w:drawing>
        <wp:anchor allowOverlap="1" behindDoc="0" distB="0" distT="0" distL="107950" distR="107950" hidden="0" layoutInCell="1" locked="0" relativeHeight="0" simplePos="0">
          <wp:simplePos x="0" y="0"/>
          <wp:positionH relativeFrom="column">
            <wp:posOffset>4505188</wp:posOffset>
          </wp:positionH>
          <wp:positionV relativeFrom="paragraph">
            <wp:posOffset>0</wp:posOffset>
          </wp:positionV>
          <wp:extent cx="751840" cy="332740"/>
          <wp:effectExtent b="0" l="0" r="0" t="0"/>
          <wp:wrapSquare wrapText="bothSides" distB="0" distT="0" distL="107950" distR="107950"/>
          <wp:docPr id="12"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751840" cy="332740"/>
                  </a:xfrm>
                  <a:prstGeom prst="rect"/>
                  <a:ln/>
                </pic:spPr>
              </pic:pic>
            </a:graphicData>
          </a:graphic>
        </wp:anchor>
      </w:drawing>
    </w:r>
    <w:r w:rsidDel="00000000" w:rsidR="00000000" w:rsidRPr="00000000">
      <w:drawing>
        <wp:anchor allowOverlap="1" behindDoc="0" distB="0" distT="0" distL="107950" distR="107950" hidden="0" layoutInCell="1" locked="0" relativeHeight="0" simplePos="0">
          <wp:simplePos x="0" y="0"/>
          <wp:positionH relativeFrom="column">
            <wp:posOffset>5333365</wp:posOffset>
          </wp:positionH>
          <wp:positionV relativeFrom="paragraph">
            <wp:posOffset>0</wp:posOffset>
          </wp:positionV>
          <wp:extent cx="342000" cy="306000"/>
          <wp:effectExtent b="0" l="0" r="0" t="0"/>
          <wp:wrapSquare wrapText="bothSides" distB="0" distT="0" distL="107950" distR="107950"/>
          <wp:docPr id="14"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342000" cy="306000"/>
                  </a:xfrm>
                  <a:prstGeom prst="rect"/>
                  <a:ln/>
                </pic:spPr>
              </pic:pic>
            </a:graphicData>
          </a:graphic>
        </wp:anchor>
      </w:drawing>
    </w:r>
    <w:r w:rsidDel="00000000" w:rsidR="00000000" w:rsidRPr="00000000">
      <w:drawing>
        <wp:anchor allowOverlap="1" behindDoc="0" distB="0" distT="0" distL="107950" distR="107950" hidden="0" layoutInCell="1" locked="0" relativeHeight="0" simplePos="0">
          <wp:simplePos x="0" y="0"/>
          <wp:positionH relativeFrom="column">
            <wp:posOffset>5767705</wp:posOffset>
          </wp:positionH>
          <wp:positionV relativeFrom="paragraph">
            <wp:posOffset>0</wp:posOffset>
          </wp:positionV>
          <wp:extent cx="525145" cy="370205"/>
          <wp:effectExtent b="0" l="0" r="0" t="0"/>
          <wp:wrapSquare wrapText="bothSides" distB="0" distT="0" distL="107950" distR="107950"/>
          <wp:docPr id="8"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25145" cy="3702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4b5"/>
      <w:sz w:val="32"/>
      <w:szCs w:val="32"/>
    </w:rPr>
  </w:style>
  <w:style w:type="paragraph" w:styleId="Heading2">
    <w:name w:val="heading 2"/>
    <w:basedOn w:val="Normal"/>
    <w:next w:val="Normal"/>
    <w:pPr>
      <w:keepNext w:val="1"/>
      <w:keepLines w:val="1"/>
      <w:spacing w:after="0" w:before="40" w:lineRule="auto"/>
    </w:pPr>
    <w:rPr>
      <w:color w:val="2e74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t4lent.eu/"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3.png"/><Relationship Id="rId7" Type="http://schemas.openxmlformats.org/officeDocument/2006/relationships/image" Target="media/image11.png"/><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8.png"/><Relationship Id="rId3" Type="http://schemas.openxmlformats.org/officeDocument/2006/relationships/image" Target="media/image10.png"/><Relationship Id="rId4" Type="http://schemas.openxmlformats.org/officeDocument/2006/relationships/image" Target="media/image7.jpg"/><Relationship Id="rId5" Type="http://schemas.openxmlformats.org/officeDocument/2006/relationships/image" Target="media/image2.png"/><Relationship Id="rId6" Type="http://schemas.openxmlformats.org/officeDocument/2006/relationships/image" Target="media/image5.jpg"/><Relationship Id="rId7"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