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ED" w:rsidRDefault="00B44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"/>
          <w:szCs w:val="2"/>
        </w:rPr>
      </w:pPr>
    </w:p>
    <w:p w:rsidR="00B44FED" w:rsidRDefault="002D59B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345440</wp:posOffset>
                </wp:positionH>
                <wp:positionV relativeFrom="margin">
                  <wp:posOffset>88900</wp:posOffset>
                </wp:positionV>
                <wp:extent cx="5943600" cy="2571750"/>
                <wp:effectExtent l="0" t="0" r="0" b="0"/>
                <wp:wrapNone/>
                <wp:docPr id="364" name="3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FED" w:rsidRDefault="002D59B1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8496B0"/>
                                <w:sz w:val="64"/>
                              </w:rPr>
                              <w:t>MÓDULO 01: CHECK-IN</w:t>
                            </w:r>
                            <w:r w:rsidR="00AE27FF">
                              <w:rPr>
                                <w:smallCaps/>
                                <w:color w:val="8496B0"/>
                                <w:sz w:val="64"/>
                              </w:rPr>
                              <w:t xml:space="preserve"> : INTRODUCCIÓN A </w:t>
                            </w:r>
                            <w:r>
                              <w:rPr>
                                <w:smallCaps/>
                                <w:color w:val="8496B0"/>
                                <w:sz w:val="64"/>
                              </w:rPr>
                              <w:t xml:space="preserve"> </w:t>
                            </w:r>
                            <w:r w:rsidR="00AE27FF">
                              <w:rPr>
                                <w:smallCaps/>
                                <w:color w:val="8496B0"/>
                                <w:sz w:val="64"/>
                              </w:rPr>
                              <w:t xml:space="preserve">LA GESTIÓN DE TALENTO EN </w:t>
                            </w:r>
                            <w:proofErr w:type="gramStart"/>
                            <w:r w:rsidR="00AE27FF">
                              <w:rPr>
                                <w:smallCaps/>
                                <w:color w:val="8496B0"/>
                                <w:sz w:val="64"/>
                              </w:rPr>
                              <w:t>LA INDUSTRIA</w:t>
                            </w:r>
                            <w:proofErr w:type="gramEnd"/>
                            <w:r>
                              <w:rPr>
                                <w:smallCaps/>
                                <w:color w:val="8496B0"/>
                                <w:sz w:val="64"/>
                              </w:rPr>
                              <w:t xml:space="preserve"> 4.0</w:t>
                            </w:r>
                          </w:p>
                          <w:p w:rsidR="00B44FED" w:rsidRPr="00AE27FF" w:rsidRDefault="00AE27FF">
                            <w:pPr>
                              <w:spacing w:before="120"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AE27FF">
                              <w:rPr>
                                <w:color w:val="5B9BD5"/>
                                <w:sz w:val="36"/>
                                <w:lang w:val="es-ES"/>
                              </w:rPr>
                              <w:t>Documento</w:t>
                            </w:r>
                            <w:r w:rsidR="002D59B1" w:rsidRPr="00AE27FF">
                              <w:rPr>
                                <w:color w:val="5B9BD5"/>
                                <w:sz w:val="36"/>
                                <w:lang w:val="es-ES"/>
                              </w:rPr>
                              <w:t xml:space="preserve"> de trabajo 03: </w:t>
                            </w:r>
                            <w:r w:rsidRPr="00AE27FF">
                              <w:rPr>
                                <w:color w:val="5B9BD5"/>
                                <w:sz w:val="36"/>
                                <w:lang w:val="es-ES"/>
                              </w:rPr>
                              <w:t>Definición de competencias esenci</w:t>
                            </w:r>
                            <w:r w:rsidR="002D59B1" w:rsidRPr="00AE27FF">
                              <w:rPr>
                                <w:color w:val="5B9BD5"/>
                                <w:sz w:val="36"/>
                                <w:lang w:val="es-ES"/>
                              </w:rPr>
                              <w:t>ales</w:t>
                            </w:r>
                          </w:p>
                          <w:p w:rsidR="00B44FED" w:rsidRDefault="00B44FE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4 Rectángulo" o:spid="_x0000_s1026" style="position:absolute;margin-left:27.2pt;margin-top:7pt;width:468pt;height:20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" filled="f" stroked="f">
                <v:textbox inset="2.53958mm,1.2694mm,2.53958mm,1.2694mm">
                  <w:txbxContent>
                    <w:p w:rsidR="00B44FED" w:rsidRDefault="002D59B1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smallCaps/>
                          <w:color w:val="8496B0"/>
                          <w:sz w:val="64"/>
                        </w:rPr>
                        <w:t>MÓDULO 01: CHECK-IN</w:t>
                      </w:r>
                      <w:r w:rsidR="00AE27FF">
                        <w:rPr>
                          <w:smallCaps/>
                          <w:color w:val="8496B0"/>
                          <w:sz w:val="64"/>
                        </w:rPr>
                        <w:t xml:space="preserve"> : INTRODUCCIÓN A </w:t>
                      </w:r>
                      <w:r>
                        <w:rPr>
                          <w:smallCaps/>
                          <w:color w:val="8496B0"/>
                          <w:sz w:val="64"/>
                        </w:rPr>
                        <w:t xml:space="preserve"> </w:t>
                      </w:r>
                      <w:r w:rsidR="00AE27FF">
                        <w:rPr>
                          <w:smallCaps/>
                          <w:color w:val="8496B0"/>
                          <w:sz w:val="64"/>
                        </w:rPr>
                        <w:t xml:space="preserve">LA GESTIÓN DE TALENTO EN </w:t>
                      </w:r>
                      <w:proofErr w:type="gramStart"/>
                      <w:r w:rsidR="00AE27FF">
                        <w:rPr>
                          <w:smallCaps/>
                          <w:color w:val="8496B0"/>
                          <w:sz w:val="64"/>
                        </w:rPr>
                        <w:t>LA INDUSTRIA</w:t>
                      </w:r>
                      <w:proofErr w:type="gramEnd"/>
                      <w:r>
                        <w:rPr>
                          <w:smallCaps/>
                          <w:color w:val="8496B0"/>
                          <w:sz w:val="64"/>
                        </w:rPr>
                        <w:t xml:space="preserve"> 4.0</w:t>
                      </w:r>
                    </w:p>
                    <w:p w:rsidR="00B44FED" w:rsidRPr="00AE27FF" w:rsidRDefault="00AE27FF">
                      <w:pPr>
                        <w:spacing w:before="120" w:after="0" w:line="240" w:lineRule="auto"/>
                        <w:textDirection w:val="btLr"/>
                        <w:rPr>
                          <w:lang w:val="es-ES"/>
                        </w:rPr>
                      </w:pPr>
                      <w:r w:rsidRPr="00AE27FF">
                        <w:rPr>
                          <w:color w:val="5B9BD5"/>
                          <w:sz w:val="36"/>
                          <w:lang w:val="es-ES"/>
                        </w:rPr>
                        <w:t>Documento</w:t>
                      </w:r>
                      <w:r w:rsidR="002D59B1" w:rsidRPr="00AE27FF">
                        <w:rPr>
                          <w:color w:val="5B9BD5"/>
                          <w:sz w:val="36"/>
                          <w:lang w:val="es-ES"/>
                        </w:rPr>
                        <w:t xml:space="preserve"> de trabajo 03: </w:t>
                      </w:r>
                      <w:r w:rsidRPr="00AE27FF">
                        <w:rPr>
                          <w:color w:val="5B9BD5"/>
                          <w:sz w:val="36"/>
                          <w:lang w:val="es-ES"/>
                        </w:rPr>
                        <w:t>Definición de competencias esenci</w:t>
                      </w:r>
                      <w:r w:rsidR="002D59B1" w:rsidRPr="00AE27FF">
                        <w:rPr>
                          <w:color w:val="5B9BD5"/>
                          <w:sz w:val="36"/>
                          <w:lang w:val="es-ES"/>
                        </w:rPr>
                        <w:t>ales</w:t>
                      </w:r>
                    </w:p>
                    <w:p w:rsidR="00B44FED" w:rsidRDefault="00B44FE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44FED" w:rsidRDefault="00B44FED"/>
    <w:p w:rsidR="00B44FED" w:rsidRDefault="00B44FED"/>
    <w:p w:rsidR="00B44FED" w:rsidRDefault="00B44FED"/>
    <w:p w:rsidR="00B44FED" w:rsidRDefault="002D59B1">
      <w:r>
        <w:rPr>
          <w:noProof/>
          <w:color w:val="5B9BD5"/>
          <w:sz w:val="36"/>
          <w:szCs w:val="36"/>
          <w:lang w:val="es-E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1663065</wp:posOffset>
            </wp:positionH>
            <wp:positionV relativeFrom="page">
              <wp:posOffset>2257588</wp:posOffset>
            </wp:positionV>
            <wp:extent cx="5494020" cy="5696585"/>
            <wp:effectExtent l="0" t="0" r="0" b="0"/>
            <wp:wrapSquare wrapText="bothSides" distT="0" distB="0" distL="0" distR="0"/>
            <wp:docPr id="363" name="363 Grupo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494020" cy="5696585"/>
                      <a:chOff x="2598990" y="931708"/>
                      <a:chExt cx="5494020" cy="5696585"/>
                    </a:xfrm>
                  </wpg:grpSpPr>
                  <wpg:grpSp>
                    <wpg:cNvPr id="1" name="1 Grupo"/>
                    <wpg:cNvGrpSpPr/>
                    <wpg:grpSpPr>
                      <a:xfrm>
                        <a:off x="2598990" y="931708"/>
                        <a:ext cx="5494020" cy="5696585"/>
                        <a:chOff x="0" y="0"/>
                        <a:chExt cx="4329113" cy="4491038"/>
                      </a:xfrm>
                    </wpg:grpSpPr>
                    <wps:wsp>
                      <wps:cNvPr id="2" name="2 Rectángulo"/>
                      <wps:cNvSpPr/>
                      <wps:spPr>
                        <a:xfrm>
                          <a:off x="0" y="0"/>
                          <a:ext cx="4329100" cy="44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FED" w:rsidRDefault="00B44FE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3 Forma libre"/>
                      <wps:cNvSpPr/>
                      <wps:spPr>
                        <a:xfrm>
                          <a:off x="1501775" y="0"/>
                          <a:ext cx="2827338" cy="283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1" h="1786" extrusionOk="0">
                              <a:moveTo>
                                <a:pt x="4" y="1786"/>
                              </a:moveTo>
                              <a:lnTo>
                                <a:pt x="0" y="1782"/>
                              </a:lnTo>
                              <a:lnTo>
                                <a:pt x="1776" y="0"/>
                              </a:lnTo>
                              <a:lnTo>
                                <a:pt x="1781" y="5"/>
                              </a:lnTo>
                              <a:lnTo>
                                <a:pt x="4" y="17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96B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" name="4 Forma libre"/>
                      <wps:cNvSpPr/>
                      <wps:spPr>
                        <a:xfrm>
                          <a:off x="782637" y="227013"/>
                          <a:ext cx="3546475" cy="354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4" h="2234" extrusionOk="0">
                              <a:moveTo>
                                <a:pt x="5" y="2234"/>
                              </a:moveTo>
                              <a:lnTo>
                                <a:pt x="0" y="2229"/>
                              </a:lnTo>
                              <a:lnTo>
                                <a:pt x="2229" y="0"/>
                              </a:lnTo>
                              <a:lnTo>
                                <a:pt x="2234" y="5"/>
                              </a:lnTo>
                              <a:lnTo>
                                <a:pt x="5" y="22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96B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5" name="5 Forma libre"/>
                      <wps:cNvSpPr/>
                      <wps:spPr>
                        <a:xfrm>
                          <a:off x="841375" y="109538"/>
                          <a:ext cx="3487738" cy="3487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" h="2197" extrusionOk="0">
                              <a:moveTo>
                                <a:pt x="9" y="2197"/>
                              </a:moveTo>
                              <a:lnTo>
                                <a:pt x="0" y="2193"/>
                              </a:lnTo>
                              <a:lnTo>
                                <a:pt x="2188" y="0"/>
                              </a:lnTo>
                              <a:lnTo>
                                <a:pt x="2197" y="10"/>
                              </a:lnTo>
                              <a:lnTo>
                                <a:pt x="9" y="2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96B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" name="6 Forma libre"/>
                      <wps:cNvSpPr/>
                      <wps:spPr>
                        <a:xfrm>
                          <a:off x="1216025" y="498475"/>
                          <a:ext cx="3113088" cy="312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" h="1966" extrusionOk="0">
                              <a:moveTo>
                                <a:pt x="9" y="1966"/>
                              </a:moveTo>
                              <a:lnTo>
                                <a:pt x="0" y="1957"/>
                              </a:lnTo>
                              <a:lnTo>
                                <a:pt x="1952" y="0"/>
                              </a:lnTo>
                              <a:lnTo>
                                <a:pt x="1961" y="9"/>
                              </a:lnTo>
                              <a:lnTo>
                                <a:pt x="9" y="1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96B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7" name="7 Forma libre"/>
                      <wps:cNvSpPr/>
                      <wps:spPr>
                        <a:xfrm>
                          <a:off x="0" y="153988"/>
                          <a:ext cx="4329113" cy="433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7" h="2732" extrusionOk="0">
                              <a:moveTo>
                                <a:pt x="0" y="2732"/>
                              </a:moveTo>
                              <a:lnTo>
                                <a:pt x="0" y="2728"/>
                              </a:lnTo>
                              <a:lnTo>
                                <a:pt x="2722" y="0"/>
                              </a:lnTo>
                              <a:lnTo>
                                <a:pt x="2727" y="5"/>
                              </a:lnTo>
                              <a:lnTo>
                                <a:pt x="0" y="2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96B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grpSp>
                </wpg:wgp>
              </a:graphicData>
            </a:graphic>
          </wp:anchor>
        </w:drawing>
      </w:r>
    </w:p>
    <w:p w:rsidR="00B44FED" w:rsidRDefault="00B44FED"/>
    <w:p w:rsidR="00B44FED" w:rsidRDefault="00B44FED"/>
    <w:p w:rsidR="00B44FED" w:rsidRDefault="00B44FED"/>
    <w:p w:rsidR="00B44FED" w:rsidRDefault="00B44FED"/>
    <w:p w:rsidR="00B44FED" w:rsidRDefault="00AE27FF">
      <w:r>
        <w:rPr>
          <w:noProof/>
          <w:lang w:val="es-ES"/>
        </w:rPr>
        <w:drawing>
          <wp:anchor distT="0" distB="0" distL="114300" distR="114300" simplePos="0" relativeHeight="251660288" behindDoc="0" locked="0" layoutInCell="1" hidden="0" allowOverlap="1" wp14:anchorId="0C21C1FD" wp14:editId="061BAB8E">
            <wp:simplePos x="0" y="0"/>
            <wp:positionH relativeFrom="column">
              <wp:posOffset>394970</wp:posOffset>
            </wp:positionH>
            <wp:positionV relativeFrom="paragraph">
              <wp:posOffset>153035</wp:posOffset>
            </wp:positionV>
            <wp:extent cx="2661285" cy="1690370"/>
            <wp:effectExtent l="0" t="0" r="5715" b="5080"/>
            <wp:wrapNone/>
            <wp:docPr id="366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690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4FED" w:rsidRDefault="00B44FED"/>
    <w:p w:rsidR="00B44FED" w:rsidRDefault="00B44FED"/>
    <w:p w:rsidR="00B44FED" w:rsidRDefault="00B44FED"/>
    <w:p w:rsidR="00B44FED" w:rsidRDefault="00B44FED"/>
    <w:p w:rsidR="00B44FED" w:rsidRDefault="00B44FED"/>
    <w:p w:rsidR="00B44FED" w:rsidRDefault="002D59B1">
      <w:r>
        <w:br w:type="page"/>
      </w:r>
    </w:p>
    <w:p w:rsidR="00B44FED" w:rsidRDefault="00B44FED"/>
    <w:p w:rsidR="00B44FED" w:rsidRPr="00AE27FF" w:rsidRDefault="00AE27FF">
      <w:pPr>
        <w:pStyle w:val="Ttulo1"/>
        <w:rPr>
          <w:lang w:val="es-ES"/>
        </w:rPr>
      </w:pPr>
      <w:r>
        <w:rPr>
          <w:lang w:val="es-ES"/>
        </w:rPr>
        <w:t>Paso 01 – Elija un aspecto esencial de su Herramienta de S</w:t>
      </w:r>
      <w:r w:rsidR="002D59B1" w:rsidRPr="00AE27FF">
        <w:rPr>
          <w:lang w:val="es-ES"/>
        </w:rPr>
        <w:t>e</w:t>
      </w:r>
      <w:r w:rsidR="002D59B1" w:rsidRPr="00AE27FF">
        <w:rPr>
          <w:lang w:val="es-ES"/>
        </w:rPr>
        <w:t>gmentación de talento</w:t>
      </w:r>
    </w:p>
    <w:p w:rsidR="00B44FED" w:rsidRDefault="00B44FED"/>
    <w:tbl>
      <w:tblPr>
        <w:tblStyle w:val="a"/>
        <w:tblW w:w="991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9912"/>
      </w:tblGrid>
      <w:tr w:rsidR="00B4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</w:tcPr>
          <w:p w:rsidR="00B44FED" w:rsidRPr="00AE27FF" w:rsidRDefault="00AE27FF" w:rsidP="00AE27FF">
            <w:pPr>
              <w:rPr>
                <w:lang w:val="es-ES"/>
              </w:rPr>
            </w:pPr>
            <w:r w:rsidRPr="00AE27FF">
              <w:rPr>
                <w:lang w:val="es-ES"/>
              </w:rPr>
              <w:t>Elemento</w:t>
            </w:r>
            <w:r w:rsidR="002D59B1" w:rsidRPr="00AE27FF">
              <w:rPr>
                <w:lang w:val="es-ES"/>
              </w:rPr>
              <w:t xml:space="preserve"> de</w:t>
            </w:r>
            <w:r w:rsidRPr="00AE27FF">
              <w:rPr>
                <w:lang w:val="es-ES"/>
              </w:rPr>
              <w:t>l</w:t>
            </w:r>
            <w:r w:rsidR="002D59B1" w:rsidRPr="00AE27FF">
              <w:rPr>
                <w:lang w:val="es-ES"/>
              </w:rPr>
              <w:t xml:space="preserve"> talento</w:t>
            </w:r>
            <w:r w:rsidRPr="00AE27FF">
              <w:rPr>
                <w:lang w:val="es-ES"/>
              </w:rPr>
              <w:t xml:space="preserve"> más importante</w:t>
            </w:r>
          </w:p>
        </w:tc>
      </w:tr>
      <w:tr w:rsidR="00B44FED" w:rsidTr="00B44FED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</w:tcPr>
          <w:p w:rsidR="00B44FED" w:rsidRDefault="00B44FED"/>
          <w:p w:rsidR="00B44FED" w:rsidRDefault="00B44FED"/>
        </w:tc>
      </w:tr>
    </w:tbl>
    <w:p w:rsidR="00B44FED" w:rsidRDefault="00B44FED"/>
    <w:p w:rsidR="00B44FED" w:rsidRPr="00AE27FF" w:rsidRDefault="00AE27FF">
      <w:pPr>
        <w:pStyle w:val="Ttulo1"/>
        <w:rPr>
          <w:lang w:val="es-ES"/>
        </w:rPr>
      </w:pPr>
      <w:r w:rsidRPr="00AE27FF">
        <w:rPr>
          <w:lang w:val="es-ES"/>
        </w:rPr>
        <w:t>Paso 02-4: Redacte</w:t>
      </w:r>
      <w:r>
        <w:rPr>
          <w:lang w:val="es-ES"/>
        </w:rPr>
        <w:t xml:space="preserve"> la primera parte de su M</w:t>
      </w:r>
      <w:r w:rsidR="002D59B1" w:rsidRPr="00AE27FF">
        <w:rPr>
          <w:lang w:val="es-ES"/>
        </w:rPr>
        <w:t>odelo de competencia</w:t>
      </w:r>
      <w:r>
        <w:rPr>
          <w:lang w:val="es-ES"/>
        </w:rPr>
        <w:t>s</w:t>
      </w:r>
    </w:p>
    <w:p w:rsidR="00B44FED" w:rsidRPr="00AE27FF" w:rsidRDefault="00B44FED">
      <w:pPr>
        <w:rPr>
          <w:lang w:val="es-ES"/>
        </w:rPr>
      </w:pPr>
    </w:p>
    <w:p w:rsidR="00B44FED" w:rsidRPr="00AE27FF" w:rsidRDefault="002D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"/>
        </w:rPr>
      </w:pPr>
      <w:r w:rsidRPr="00AE27FF">
        <w:rPr>
          <w:color w:val="000000"/>
          <w:lang w:val="es-ES"/>
        </w:rPr>
        <w:t xml:space="preserve">Elija una de las </w:t>
      </w:r>
      <w:r w:rsidR="00AE27FF">
        <w:rPr>
          <w:color w:val="000000"/>
          <w:lang w:val="es-ES"/>
        </w:rPr>
        <w:t>principales áreas competenciales (</w:t>
      </w:r>
      <w:r w:rsidR="00E12823">
        <w:rPr>
          <w:color w:val="000000"/>
          <w:lang w:val="es-ES"/>
        </w:rPr>
        <w:t>con respecto a usted y al resto</w:t>
      </w:r>
      <w:r w:rsidRPr="00AE27FF">
        <w:rPr>
          <w:color w:val="000000"/>
          <w:lang w:val="es-ES"/>
        </w:rPr>
        <w:t>)</w:t>
      </w:r>
    </w:p>
    <w:p w:rsidR="00B44FED" w:rsidRPr="00AE27FF" w:rsidRDefault="002D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"/>
        </w:rPr>
      </w:pPr>
      <w:r w:rsidRPr="00AE27FF">
        <w:rPr>
          <w:color w:val="000000"/>
          <w:lang w:val="es-ES"/>
        </w:rPr>
        <w:t>Nombre 2-3 competencias</w:t>
      </w:r>
    </w:p>
    <w:p w:rsidR="00B44FED" w:rsidRPr="00AE27FF" w:rsidRDefault="00AE2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"/>
        </w:rPr>
      </w:pPr>
      <w:r>
        <w:rPr>
          <w:color w:val="000000"/>
          <w:lang w:val="es-ES"/>
        </w:rPr>
        <w:t xml:space="preserve">Realice </w:t>
      </w:r>
      <w:r w:rsidR="002D59B1" w:rsidRPr="00AE27FF">
        <w:rPr>
          <w:color w:val="000000"/>
          <w:lang w:val="es-ES"/>
        </w:rPr>
        <w:t>descripciones claras</w:t>
      </w:r>
    </w:p>
    <w:p w:rsidR="00B44FED" w:rsidRPr="00AE27FF" w:rsidRDefault="002D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AE27FF">
        <w:rPr>
          <w:color w:val="000000"/>
          <w:lang w:val="es-ES"/>
        </w:rPr>
        <w:t xml:space="preserve">Trate de encontrar indicadores de comportamiento para que quede claro qué </w:t>
      </w:r>
      <w:r w:rsidR="00E12823">
        <w:rPr>
          <w:color w:val="000000"/>
          <w:lang w:val="es-ES"/>
        </w:rPr>
        <w:t>requisitos hacen que se cumpla</w:t>
      </w:r>
      <w:r w:rsidRPr="00AE27FF">
        <w:rPr>
          <w:color w:val="000000"/>
          <w:lang w:val="es-ES"/>
        </w:rPr>
        <w:t xml:space="preserve"> la competencia requerida.</w:t>
      </w:r>
    </w:p>
    <w:tbl>
      <w:tblPr>
        <w:tblStyle w:val="a0"/>
        <w:tblW w:w="991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231"/>
      </w:tblGrid>
      <w:tr w:rsidR="00B44FED" w:rsidRPr="00AE27FF" w:rsidTr="00B4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B44FED" w:rsidRPr="00AE27FF" w:rsidRDefault="00E12823">
            <w:pPr>
              <w:rPr>
                <w:lang w:val="es-ES"/>
              </w:rPr>
            </w:pPr>
            <w:r>
              <w:rPr>
                <w:lang w:val="es-ES"/>
              </w:rPr>
              <w:t>Área</w:t>
            </w:r>
            <w:r w:rsidR="002D59B1" w:rsidRPr="00AE27FF">
              <w:rPr>
                <w:lang w:val="es-ES"/>
              </w:rPr>
              <w:t xml:space="preserve"> de talento/profesión</w:t>
            </w:r>
          </w:p>
        </w:tc>
        <w:tc>
          <w:tcPr>
            <w:tcW w:w="6231" w:type="dxa"/>
          </w:tcPr>
          <w:p w:rsidR="00B44FED" w:rsidRPr="00AE27FF" w:rsidRDefault="00B44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B44FED" w:rsidRPr="00AE2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B44FED" w:rsidRPr="00AE27FF" w:rsidRDefault="00E12823" w:rsidP="00E12823">
            <w:pPr>
              <w:rPr>
                <w:lang w:val="es-ES"/>
              </w:rPr>
            </w:pPr>
            <w:r>
              <w:rPr>
                <w:lang w:val="es-ES"/>
              </w:rPr>
              <w:t>Grupo competencial</w:t>
            </w:r>
          </w:p>
        </w:tc>
        <w:tc>
          <w:tcPr>
            <w:tcW w:w="6231" w:type="dxa"/>
          </w:tcPr>
          <w:p w:rsidR="00B44FED" w:rsidRPr="00AE27FF" w:rsidRDefault="00B4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B44FED" w:rsidRPr="00AE2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B44FED" w:rsidRPr="00AE27FF" w:rsidRDefault="002D59B1">
            <w:pPr>
              <w:rPr>
                <w:color w:val="808080"/>
                <w:lang w:val="es-ES"/>
              </w:rPr>
            </w:pPr>
            <w:r w:rsidRPr="00AE27FF">
              <w:rPr>
                <w:color w:val="808080"/>
                <w:lang w:val="es-ES"/>
              </w:rPr>
              <w:t>Ejemplo</w:t>
            </w:r>
          </w:p>
        </w:tc>
        <w:tc>
          <w:tcPr>
            <w:tcW w:w="6231" w:type="dxa"/>
          </w:tcPr>
          <w:p w:rsidR="00B44FED" w:rsidRPr="00AE27FF" w:rsidRDefault="002D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  <w:lang w:val="es-ES"/>
              </w:rPr>
            </w:pPr>
            <w:r w:rsidRPr="00E12823">
              <w:rPr>
                <w:color w:val="767171" w:themeColor="background2" w:themeShade="80"/>
                <w:lang w:val="es-ES"/>
              </w:rPr>
              <w:t>Jefe</w:t>
            </w:r>
            <w:r w:rsidR="00E12823">
              <w:rPr>
                <w:color w:val="808080"/>
                <w:lang w:val="es-ES"/>
              </w:rPr>
              <w:t xml:space="preserve"> </w:t>
            </w:r>
            <w:r w:rsidRPr="00AE27FF">
              <w:rPr>
                <w:color w:val="808080"/>
                <w:lang w:val="es-ES"/>
              </w:rPr>
              <w:t>de equipo en un centro de llamadas; Liderando a otros</w:t>
            </w:r>
          </w:p>
        </w:tc>
      </w:tr>
    </w:tbl>
    <w:p w:rsidR="00B44FED" w:rsidRPr="00AE27FF" w:rsidRDefault="00B44FED">
      <w:pPr>
        <w:rPr>
          <w:lang w:val="es-ES"/>
        </w:rPr>
      </w:pPr>
    </w:p>
    <w:tbl>
      <w:tblPr>
        <w:tblStyle w:val="a1"/>
        <w:tblW w:w="991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680"/>
      </w:tblGrid>
      <w:tr w:rsidR="00B44FED" w:rsidRPr="00AE2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44FED" w:rsidRPr="00AE27FF" w:rsidRDefault="002D59B1">
            <w:pPr>
              <w:rPr>
                <w:lang w:val="es-ES"/>
              </w:rPr>
            </w:pPr>
            <w:r w:rsidRPr="00AE27FF">
              <w:rPr>
                <w:lang w:val="es-ES"/>
              </w:rPr>
              <w:t>Competencia</w:t>
            </w:r>
          </w:p>
        </w:tc>
        <w:tc>
          <w:tcPr>
            <w:tcW w:w="3402" w:type="dxa"/>
          </w:tcPr>
          <w:p w:rsidR="00B44FED" w:rsidRPr="00AE27FF" w:rsidRDefault="002D5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E27FF">
              <w:rPr>
                <w:lang w:val="es-ES"/>
              </w:rPr>
              <w:t>Descripción</w:t>
            </w:r>
          </w:p>
        </w:tc>
        <w:tc>
          <w:tcPr>
            <w:tcW w:w="3680" w:type="dxa"/>
          </w:tcPr>
          <w:p w:rsidR="00B44FED" w:rsidRPr="00AE27FF" w:rsidRDefault="002D59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E27FF">
              <w:rPr>
                <w:lang w:val="es-ES"/>
              </w:rPr>
              <w:t>Indicadores de comportamiento</w:t>
            </w:r>
          </w:p>
        </w:tc>
      </w:tr>
      <w:tr w:rsidR="00B44FED" w:rsidRPr="00AE27FF" w:rsidTr="00B44FE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44FED" w:rsidRPr="00AE27FF" w:rsidRDefault="002D59B1">
            <w:pPr>
              <w:rPr>
                <w:color w:val="808080"/>
                <w:lang w:val="es-ES"/>
              </w:rPr>
            </w:pPr>
            <w:r w:rsidRPr="00AE27FF">
              <w:rPr>
                <w:color w:val="808080"/>
                <w:lang w:val="es-ES"/>
              </w:rPr>
              <w:t>Liderazgo</w:t>
            </w:r>
          </w:p>
        </w:tc>
        <w:tc>
          <w:tcPr>
            <w:tcW w:w="3402" w:type="dxa"/>
          </w:tcPr>
          <w:p w:rsidR="00B44FED" w:rsidRPr="00AE27FF" w:rsidRDefault="002D5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  <w:lang w:val="es-ES"/>
              </w:rPr>
            </w:pPr>
            <w:r w:rsidRPr="00AE27FF">
              <w:rPr>
                <w:color w:val="808080"/>
                <w:lang w:val="es-ES"/>
              </w:rPr>
              <w:t>«Desafía respetuosamente y anima a los empleados a alcanzar objetivos comunes»</w:t>
            </w:r>
          </w:p>
        </w:tc>
        <w:tc>
          <w:tcPr>
            <w:tcW w:w="3680" w:type="dxa"/>
          </w:tcPr>
          <w:p w:rsidR="00B44FED" w:rsidRPr="00AE27FF" w:rsidRDefault="002D59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  <w:lang w:val="es-ES"/>
              </w:rPr>
            </w:pPr>
            <w:r w:rsidRPr="00AE27FF">
              <w:rPr>
                <w:color w:val="808080"/>
                <w:lang w:val="es-ES"/>
              </w:rPr>
              <w:t>Regularmente pide exámenes constructivos del desempeño en las reuniones de equipo</w:t>
            </w:r>
          </w:p>
          <w:p w:rsidR="00B44FED" w:rsidRPr="00AE27FF" w:rsidRDefault="002D59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  <w:lang w:val="es-ES"/>
              </w:rPr>
            </w:pPr>
            <w:r w:rsidRPr="00AE27FF">
              <w:rPr>
                <w:color w:val="808080"/>
                <w:lang w:val="es-ES"/>
              </w:rPr>
              <w:t>Proactivamente ofrece tiempo y espacio para la reflexión sobre los desafíos y obstáculos</w:t>
            </w:r>
          </w:p>
        </w:tc>
      </w:tr>
      <w:tr w:rsidR="00B44FED" w:rsidRPr="00AE27FF" w:rsidTr="00B44FE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44FED" w:rsidRPr="00AE27FF" w:rsidRDefault="00B44FED">
            <w:pPr>
              <w:rPr>
                <w:lang w:val="es-ES"/>
              </w:rPr>
            </w:pPr>
          </w:p>
        </w:tc>
        <w:tc>
          <w:tcPr>
            <w:tcW w:w="3402" w:type="dxa"/>
          </w:tcPr>
          <w:p w:rsidR="00B44FED" w:rsidRPr="00AE27FF" w:rsidRDefault="00B4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3680" w:type="dxa"/>
          </w:tcPr>
          <w:p w:rsidR="00B44FED" w:rsidRPr="00AE27FF" w:rsidRDefault="00B4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B44FED" w:rsidTr="00B44FE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44FED" w:rsidRDefault="00B44FED"/>
        </w:tc>
        <w:tc>
          <w:tcPr>
            <w:tcW w:w="3402" w:type="dxa"/>
          </w:tcPr>
          <w:p w:rsidR="00B44FED" w:rsidRDefault="00B4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0" w:type="dxa"/>
          </w:tcPr>
          <w:p w:rsidR="00B44FED" w:rsidRDefault="00B4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FED" w:rsidTr="00B44FE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44FED" w:rsidRDefault="00B44FED"/>
        </w:tc>
        <w:tc>
          <w:tcPr>
            <w:tcW w:w="3402" w:type="dxa"/>
          </w:tcPr>
          <w:p w:rsidR="00B44FED" w:rsidRDefault="00B4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0" w:type="dxa"/>
          </w:tcPr>
          <w:p w:rsidR="00B44FED" w:rsidRDefault="00B4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FED" w:rsidTr="00B44FE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44FED" w:rsidRDefault="00B44FED"/>
        </w:tc>
        <w:tc>
          <w:tcPr>
            <w:tcW w:w="3402" w:type="dxa"/>
          </w:tcPr>
          <w:p w:rsidR="00B44FED" w:rsidRDefault="00B4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0" w:type="dxa"/>
          </w:tcPr>
          <w:p w:rsidR="00B44FED" w:rsidRDefault="00B44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44FED" w:rsidRDefault="00B44FED"/>
    <w:p w:rsidR="00B44FED" w:rsidRPr="00AE27FF" w:rsidRDefault="00E12823">
      <w:pPr>
        <w:pStyle w:val="Ttulo1"/>
        <w:rPr>
          <w:lang w:val="es-ES"/>
        </w:rPr>
      </w:pPr>
      <w:r>
        <w:rPr>
          <w:lang w:val="es-ES"/>
        </w:rPr>
        <w:t>Paso 03: Comparta sus resultados con un compañero</w:t>
      </w:r>
    </w:p>
    <w:p w:rsidR="00B44FED" w:rsidRPr="00AE27FF" w:rsidRDefault="00B44FED">
      <w:pPr>
        <w:rPr>
          <w:lang w:val="es-ES"/>
        </w:rPr>
      </w:pPr>
    </w:p>
    <w:p w:rsidR="00B44FED" w:rsidRPr="00AE27FF" w:rsidRDefault="002D59B1">
      <w:pPr>
        <w:rPr>
          <w:lang w:val="es-ES"/>
        </w:rPr>
      </w:pPr>
      <w:r w:rsidRPr="00AE27FF">
        <w:rPr>
          <w:lang w:val="es-ES"/>
        </w:rPr>
        <w:t>Encuentre un compañero de trabajo y compa</w:t>
      </w:r>
      <w:r w:rsidR="00E12823">
        <w:rPr>
          <w:lang w:val="es-ES"/>
        </w:rPr>
        <w:t>rta sus hallazgos con él/ella. Aproveche para</w:t>
      </w:r>
      <w:bookmarkStart w:id="0" w:name="_GoBack"/>
      <w:bookmarkEnd w:id="0"/>
      <w:r w:rsidRPr="00AE27FF">
        <w:rPr>
          <w:lang w:val="es-ES"/>
        </w:rPr>
        <w:t xml:space="preserve"> recopilar las dificultades y conclusiones de este ejercicio en el cuadro que figura a continuación.</w:t>
      </w:r>
    </w:p>
    <w:tbl>
      <w:tblPr>
        <w:tblStyle w:val="a2"/>
        <w:tblW w:w="992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9926"/>
      </w:tblGrid>
      <w:tr w:rsidR="00B44FED" w:rsidRPr="00AE27FF" w:rsidTr="00AE2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:rsidR="00B44FED" w:rsidRPr="00AE27FF" w:rsidRDefault="002D59B1">
            <w:pPr>
              <w:rPr>
                <w:lang w:val="es-ES"/>
              </w:rPr>
            </w:pPr>
            <w:r w:rsidRPr="00AE27FF">
              <w:rPr>
                <w:lang w:val="es-ES"/>
              </w:rPr>
              <w:t>Desafíos y hallazgos</w:t>
            </w:r>
          </w:p>
        </w:tc>
      </w:tr>
      <w:tr w:rsidR="00B44FED" w:rsidTr="00AE27FF">
        <w:trPr>
          <w:trHeight w:val="5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</w:tcPr>
          <w:p w:rsidR="00B44FED" w:rsidRDefault="00B44FED"/>
        </w:tc>
      </w:tr>
    </w:tbl>
    <w:p w:rsidR="00B44FED" w:rsidRDefault="00B44FED"/>
    <w:p w:rsidR="00B44FED" w:rsidRDefault="00B44FED"/>
    <w:p w:rsidR="00B44FED" w:rsidRPr="00AE27FF" w:rsidRDefault="002D59B1">
      <w:pPr>
        <w:jc w:val="center"/>
        <w:rPr>
          <w:sz w:val="96"/>
          <w:szCs w:val="96"/>
          <w:lang w:val="es-ES"/>
        </w:rPr>
      </w:pPr>
      <w:r w:rsidRPr="00AE27FF">
        <w:rPr>
          <w:sz w:val="96"/>
          <w:szCs w:val="96"/>
          <w:lang w:val="es-ES"/>
        </w:rPr>
        <w:lastRenderedPageBreak/>
        <w:t>Para obtener más información visite nuestro sitio web del proyecto</w:t>
      </w:r>
    </w:p>
    <w:p w:rsidR="00B44FED" w:rsidRPr="00AE27FF" w:rsidRDefault="002D59B1">
      <w:pPr>
        <w:jc w:val="center"/>
        <w:rPr>
          <w:sz w:val="96"/>
          <w:szCs w:val="96"/>
          <w:lang w:val="es-ES"/>
        </w:rPr>
      </w:pPr>
      <w:hyperlink r:id="rId10">
        <w:r w:rsidRPr="00AE27FF">
          <w:rPr>
            <w:color w:val="0563C1"/>
            <w:sz w:val="96"/>
            <w:szCs w:val="96"/>
            <w:u w:val="single"/>
            <w:lang w:val="es-ES"/>
          </w:rPr>
          <w:t>T4lent.eu</w:t>
        </w:r>
      </w:hyperlink>
    </w:p>
    <w:p w:rsidR="00B44FED" w:rsidRPr="00AE27FF" w:rsidRDefault="00B44FED">
      <w:pPr>
        <w:jc w:val="center"/>
        <w:rPr>
          <w:sz w:val="96"/>
          <w:szCs w:val="96"/>
          <w:lang w:val="es-ES"/>
        </w:rPr>
      </w:pPr>
    </w:p>
    <w:p w:rsidR="00B44FED" w:rsidRPr="00AE27FF" w:rsidRDefault="00AE27FF">
      <w:pPr>
        <w:jc w:val="center"/>
        <w:rPr>
          <w:sz w:val="96"/>
          <w:szCs w:val="96"/>
          <w:lang w:val="es-ES"/>
        </w:rPr>
      </w:pPr>
      <w:proofErr w:type="gramStart"/>
      <w:r>
        <w:rPr>
          <w:sz w:val="96"/>
          <w:szCs w:val="96"/>
          <w:lang w:val="es-ES"/>
        </w:rPr>
        <w:t>o</w:t>
      </w:r>
      <w:proofErr w:type="gramEnd"/>
      <w:r>
        <w:rPr>
          <w:sz w:val="96"/>
          <w:szCs w:val="96"/>
          <w:lang w:val="es-ES"/>
        </w:rPr>
        <w:t xml:space="preserve"> nuestra página de F</w:t>
      </w:r>
      <w:r w:rsidR="002D59B1" w:rsidRPr="00AE27FF">
        <w:rPr>
          <w:sz w:val="96"/>
          <w:szCs w:val="96"/>
          <w:lang w:val="es-ES"/>
        </w:rPr>
        <w:t>acebook</w:t>
      </w:r>
    </w:p>
    <w:p w:rsidR="00B44FED" w:rsidRDefault="002D59B1">
      <w:pPr>
        <w:jc w:val="center"/>
      </w:pPr>
      <w:r w:rsidRPr="00AE27FF">
        <w:rPr>
          <w:sz w:val="96"/>
          <w:szCs w:val="96"/>
          <w:lang w:val="es-ES"/>
        </w:rPr>
        <w:t>@t4lent.eu</w:t>
      </w:r>
    </w:p>
    <w:p w:rsidR="00B44FED" w:rsidRDefault="00B44FED"/>
    <w:sectPr w:rsidR="00B44F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5" w:right="1133" w:bottom="1134" w:left="85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B1" w:rsidRDefault="002D59B1">
      <w:pPr>
        <w:spacing w:after="0" w:line="240" w:lineRule="auto"/>
      </w:pPr>
      <w:r>
        <w:separator/>
      </w:r>
    </w:p>
  </w:endnote>
  <w:endnote w:type="continuationSeparator" w:id="0">
    <w:p w:rsidR="002D59B1" w:rsidRDefault="002D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ED" w:rsidRDefault="002D5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E27FF">
      <w:rPr>
        <w:color w:val="000000"/>
      </w:rPr>
      <w:fldChar w:fldCharType="separate"/>
    </w:r>
    <w:r w:rsidR="00E66429">
      <w:rPr>
        <w:noProof/>
        <w:color w:val="000000"/>
      </w:rPr>
      <w:t>2</w:t>
    </w:r>
    <w:r>
      <w:rPr>
        <w:color w:val="000000"/>
      </w:rPr>
      <w:fldChar w:fldCharType="end"/>
    </w:r>
  </w:p>
  <w:p w:rsidR="00B44FED" w:rsidRDefault="00B44F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ED" w:rsidRDefault="00B44F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22C34"/>
        <w:sz w:val="14"/>
        <w:szCs w:val="14"/>
        <w:highlight w:val="white"/>
      </w:rPr>
    </w:pPr>
  </w:p>
  <w:p w:rsidR="00B44FED" w:rsidRDefault="002D5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22C34"/>
        <w:sz w:val="14"/>
        <w:szCs w:val="14"/>
        <w:highlight w:val="white"/>
      </w:rPr>
    </w:pPr>
    <w:r>
      <w:rPr>
        <w:noProof/>
        <w:lang w:val="es-ES"/>
      </w:rPr>
      <w:drawing>
        <wp:anchor distT="0" distB="0" distL="0" distR="0" simplePos="0" relativeHeight="251667456" behindDoc="0" locked="0" layoutInCell="1" hidden="0" allowOverlap="1">
          <wp:simplePos x="0" y="0"/>
          <wp:positionH relativeFrom="column">
            <wp:posOffset>4299767</wp:posOffset>
          </wp:positionH>
          <wp:positionV relativeFrom="paragraph">
            <wp:posOffset>53466</wp:posOffset>
          </wp:positionV>
          <wp:extent cx="1896110" cy="541020"/>
          <wp:effectExtent l="0" t="0" r="0" b="0"/>
          <wp:wrapSquare wrapText="bothSides" distT="0" distB="0" distL="0" distR="0"/>
          <wp:docPr id="372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11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4FED" w:rsidRDefault="002D5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222C34"/>
        <w:sz w:val="14"/>
        <w:szCs w:val="14"/>
        <w:highlight w:val="white"/>
      </w:rPr>
    </w:pPr>
    <w:r>
      <w:rPr>
        <w:color w:val="222C34"/>
        <w:sz w:val="14"/>
        <w:szCs w:val="14"/>
        <w:highlight w:val="white"/>
      </w:rPr>
      <w:t xml:space="preserve">El </w:t>
    </w:r>
    <w:proofErr w:type="spellStart"/>
    <w:r>
      <w:rPr>
        <w:color w:val="222C34"/>
        <w:sz w:val="14"/>
        <w:szCs w:val="14"/>
        <w:highlight w:val="white"/>
      </w:rPr>
      <w:t>apoyo</w:t>
    </w:r>
    <w:proofErr w:type="spellEnd"/>
    <w:r>
      <w:rPr>
        <w:color w:val="222C34"/>
        <w:sz w:val="14"/>
        <w:szCs w:val="14"/>
        <w:highlight w:val="white"/>
      </w:rPr>
      <w:t xml:space="preserve"> de la </w:t>
    </w:r>
    <w:proofErr w:type="spellStart"/>
    <w:r>
      <w:rPr>
        <w:color w:val="222C34"/>
        <w:sz w:val="14"/>
        <w:szCs w:val="14"/>
        <w:highlight w:val="white"/>
      </w:rPr>
      <w:t>Comisión</w:t>
    </w:r>
    <w:proofErr w:type="spellEnd"/>
    <w:r>
      <w:rPr>
        <w:color w:val="222C34"/>
        <w:sz w:val="14"/>
        <w:szCs w:val="14"/>
        <w:highlight w:val="white"/>
      </w:rPr>
      <w:t xml:space="preserve"> </w:t>
    </w:r>
    <w:proofErr w:type="spellStart"/>
    <w:r>
      <w:rPr>
        <w:color w:val="222C34"/>
        <w:sz w:val="14"/>
        <w:szCs w:val="14"/>
        <w:highlight w:val="white"/>
      </w:rPr>
      <w:t>Europea</w:t>
    </w:r>
    <w:proofErr w:type="spellEnd"/>
    <w:r>
      <w:rPr>
        <w:color w:val="222C34"/>
        <w:sz w:val="14"/>
        <w:szCs w:val="14"/>
        <w:highlight w:val="white"/>
      </w:rPr>
      <w:t xml:space="preserve"> a la </w:t>
    </w:r>
    <w:proofErr w:type="spellStart"/>
    <w:r>
      <w:rPr>
        <w:color w:val="222C34"/>
        <w:sz w:val="14"/>
        <w:szCs w:val="14"/>
        <w:highlight w:val="white"/>
      </w:rPr>
      <w:t>producción</w:t>
    </w:r>
    <w:proofErr w:type="spellEnd"/>
    <w:r>
      <w:rPr>
        <w:color w:val="222C34"/>
        <w:sz w:val="14"/>
        <w:szCs w:val="14"/>
        <w:highlight w:val="white"/>
      </w:rPr>
      <w:t xml:space="preserve"> </w:t>
    </w:r>
    <w:proofErr w:type="gramStart"/>
    <w:r>
      <w:rPr>
        <w:color w:val="222C34"/>
        <w:sz w:val="14"/>
        <w:szCs w:val="14"/>
        <w:highlight w:val="white"/>
      </w:rPr>
      <w:t xml:space="preserve">de </w:t>
    </w:r>
    <w:proofErr w:type="spellStart"/>
    <w:r>
      <w:rPr>
        <w:color w:val="222C34"/>
        <w:sz w:val="14"/>
        <w:szCs w:val="14"/>
        <w:highlight w:val="white"/>
      </w:rPr>
      <w:t>esta</w:t>
    </w:r>
    <w:proofErr w:type="spellEnd"/>
    <w:proofErr w:type="gramEnd"/>
    <w:r>
      <w:rPr>
        <w:color w:val="222C34"/>
        <w:sz w:val="14"/>
        <w:szCs w:val="14"/>
        <w:highlight w:val="white"/>
      </w:rPr>
      <w:t xml:space="preserve"> </w:t>
    </w:r>
    <w:proofErr w:type="spellStart"/>
    <w:r>
      <w:rPr>
        <w:color w:val="222C34"/>
        <w:sz w:val="14"/>
        <w:szCs w:val="14"/>
        <w:highlight w:val="white"/>
      </w:rPr>
      <w:t>publicación</w:t>
    </w:r>
    <w:proofErr w:type="spellEnd"/>
  </w:p>
  <w:p w:rsidR="00B44FED" w:rsidRDefault="002D5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222C34"/>
        <w:sz w:val="14"/>
        <w:szCs w:val="14"/>
        <w:highlight w:val="white"/>
      </w:rPr>
    </w:pPr>
    <w:proofErr w:type="gramStart"/>
    <w:r>
      <w:rPr>
        <w:color w:val="222C34"/>
        <w:sz w:val="14"/>
        <w:szCs w:val="14"/>
        <w:highlight w:val="white"/>
      </w:rPr>
      <w:t>no</w:t>
    </w:r>
    <w:proofErr w:type="gramEnd"/>
    <w:r>
      <w:rPr>
        <w:color w:val="222C34"/>
        <w:sz w:val="14"/>
        <w:szCs w:val="14"/>
        <w:highlight w:val="white"/>
      </w:rPr>
      <w:t xml:space="preserve"> </w:t>
    </w:r>
    <w:proofErr w:type="spellStart"/>
    <w:r>
      <w:rPr>
        <w:color w:val="222C34"/>
        <w:sz w:val="14"/>
        <w:szCs w:val="14"/>
        <w:highlight w:val="white"/>
      </w:rPr>
      <w:t>constituyen</w:t>
    </w:r>
    <w:proofErr w:type="spellEnd"/>
    <w:r>
      <w:rPr>
        <w:color w:val="222C34"/>
        <w:sz w:val="14"/>
        <w:szCs w:val="14"/>
        <w:highlight w:val="white"/>
      </w:rPr>
      <w:t xml:space="preserve"> un </w:t>
    </w:r>
    <w:proofErr w:type="spellStart"/>
    <w:r>
      <w:rPr>
        <w:color w:val="222C34"/>
        <w:sz w:val="14"/>
        <w:szCs w:val="14"/>
        <w:highlight w:val="white"/>
      </w:rPr>
      <w:t>respaldo</w:t>
    </w:r>
    <w:proofErr w:type="spellEnd"/>
    <w:r>
      <w:rPr>
        <w:color w:val="222C34"/>
        <w:sz w:val="14"/>
        <w:szCs w:val="14"/>
        <w:highlight w:val="white"/>
      </w:rPr>
      <w:t xml:space="preserve"> al </w:t>
    </w:r>
    <w:proofErr w:type="spellStart"/>
    <w:r>
      <w:rPr>
        <w:color w:val="222C34"/>
        <w:sz w:val="14"/>
        <w:szCs w:val="14"/>
        <w:highlight w:val="white"/>
      </w:rPr>
      <w:t>contenido</w:t>
    </w:r>
    <w:proofErr w:type="spellEnd"/>
    <w:r>
      <w:rPr>
        <w:color w:val="222C34"/>
        <w:sz w:val="14"/>
        <w:szCs w:val="14"/>
        <w:highlight w:val="white"/>
      </w:rPr>
      <w:t xml:space="preserve"> que </w:t>
    </w:r>
    <w:proofErr w:type="spellStart"/>
    <w:r>
      <w:rPr>
        <w:color w:val="222C34"/>
        <w:sz w:val="14"/>
        <w:szCs w:val="14"/>
        <w:highlight w:val="white"/>
      </w:rPr>
      <w:t>refleja</w:t>
    </w:r>
    <w:proofErr w:type="spellEnd"/>
    <w:r>
      <w:rPr>
        <w:color w:val="222C34"/>
        <w:sz w:val="14"/>
        <w:szCs w:val="14"/>
        <w:highlight w:val="white"/>
      </w:rPr>
      <w:t xml:space="preserve"> </w:t>
    </w:r>
    <w:proofErr w:type="spellStart"/>
    <w:r>
      <w:rPr>
        <w:color w:val="222C34"/>
        <w:sz w:val="14"/>
        <w:szCs w:val="14"/>
        <w:highlight w:val="white"/>
      </w:rPr>
      <w:t>únicamente</w:t>
    </w:r>
    <w:proofErr w:type="spellEnd"/>
    <w:r>
      <w:rPr>
        <w:color w:val="222C34"/>
        <w:sz w:val="14"/>
        <w:szCs w:val="14"/>
        <w:highlight w:val="white"/>
      </w:rPr>
      <w:t xml:space="preserve"> las </w:t>
    </w:r>
    <w:proofErr w:type="spellStart"/>
    <w:r>
      <w:rPr>
        <w:color w:val="222C34"/>
        <w:sz w:val="14"/>
        <w:szCs w:val="14"/>
        <w:highlight w:val="white"/>
      </w:rPr>
      <w:t>opiniones</w:t>
    </w:r>
    <w:proofErr w:type="spellEnd"/>
  </w:p>
  <w:p w:rsidR="00B44FED" w:rsidRDefault="002D5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222C34"/>
        <w:sz w:val="14"/>
        <w:szCs w:val="14"/>
        <w:highlight w:val="white"/>
      </w:rPr>
    </w:pPr>
    <w:proofErr w:type="gramStart"/>
    <w:r>
      <w:rPr>
        <w:color w:val="222C34"/>
        <w:sz w:val="14"/>
        <w:szCs w:val="14"/>
        <w:highlight w:val="white"/>
      </w:rPr>
      <w:t>de</w:t>
    </w:r>
    <w:proofErr w:type="gramEnd"/>
    <w:r>
      <w:rPr>
        <w:color w:val="222C34"/>
        <w:sz w:val="14"/>
        <w:szCs w:val="14"/>
        <w:highlight w:val="white"/>
      </w:rPr>
      <w:t xml:space="preserve"> los </w:t>
    </w:r>
    <w:proofErr w:type="spellStart"/>
    <w:r>
      <w:rPr>
        <w:color w:val="222C34"/>
        <w:sz w:val="14"/>
        <w:szCs w:val="14"/>
        <w:highlight w:val="white"/>
      </w:rPr>
      <w:t>autores</w:t>
    </w:r>
    <w:proofErr w:type="spellEnd"/>
    <w:r>
      <w:rPr>
        <w:color w:val="222C34"/>
        <w:sz w:val="14"/>
        <w:szCs w:val="14"/>
        <w:highlight w:val="white"/>
      </w:rPr>
      <w:t xml:space="preserve">, y la </w:t>
    </w:r>
    <w:proofErr w:type="spellStart"/>
    <w:r>
      <w:rPr>
        <w:color w:val="222C34"/>
        <w:sz w:val="14"/>
        <w:szCs w:val="14"/>
        <w:highlight w:val="white"/>
      </w:rPr>
      <w:t>Comisión</w:t>
    </w:r>
    <w:proofErr w:type="spellEnd"/>
    <w:r>
      <w:rPr>
        <w:color w:val="222C34"/>
        <w:sz w:val="14"/>
        <w:szCs w:val="14"/>
        <w:highlight w:val="white"/>
      </w:rPr>
      <w:t xml:space="preserve"> no </w:t>
    </w:r>
    <w:proofErr w:type="spellStart"/>
    <w:r>
      <w:rPr>
        <w:color w:val="222C34"/>
        <w:sz w:val="14"/>
        <w:szCs w:val="14"/>
        <w:highlight w:val="white"/>
      </w:rPr>
      <w:t>puede</w:t>
    </w:r>
    <w:proofErr w:type="spellEnd"/>
    <w:r>
      <w:rPr>
        <w:color w:val="222C34"/>
        <w:sz w:val="14"/>
        <w:szCs w:val="14"/>
        <w:highlight w:val="white"/>
      </w:rPr>
      <w:t xml:space="preserve"> </w:t>
    </w:r>
    <w:proofErr w:type="spellStart"/>
    <w:r>
      <w:rPr>
        <w:color w:val="222C34"/>
        <w:sz w:val="14"/>
        <w:szCs w:val="14"/>
        <w:highlight w:val="white"/>
      </w:rPr>
      <w:t>ser</w:t>
    </w:r>
    <w:proofErr w:type="spellEnd"/>
    <w:r>
      <w:rPr>
        <w:color w:val="222C34"/>
        <w:sz w:val="14"/>
        <w:szCs w:val="14"/>
        <w:highlight w:val="white"/>
      </w:rPr>
      <w:t xml:space="preserve"> </w:t>
    </w:r>
    <w:proofErr w:type="spellStart"/>
    <w:r>
      <w:rPr>
        <w:color w:val="222C34"/>
        <w:sz w:val="14"/>
        <w:szCs w:val="14"/>
        <w:highlight w:val="white"/>
      </w:rPr>
      <w:t>considerada</w:t>
    </w:r>
    <w:proofErr w:type="spellEnd"/>
    <w:r>
      <w:rPr>
        <w:color w:val="222C34"/>
        <w:sz w:val="14"/>
        <w:szCs w:val="14"/>
        <w:highlight w:val="white"/>
      </w:rPr>
      <w:t xml:space="preserve"> responsable de </w:t>
    </w:r>
    <w:proofErr w:type="spellStart"/>
    <w:r>
      <w:rPr>
        <w:color w:val="222C34"/>
        <w:sz w:val="14"/>
        <w:szCs w:val="14"/>
        <w:highlight w:val="white"/>
      </w:rPr>
      <w:t>ningún</w:t>
    </w:r>
    <w:proofErr w:type="spellEnd"/>
    <w:r>
      <w:rPr>
        <w:color w:val="222C34"/>
        <w:sz w:val="14"/>
        <w:szCs w:val="14"/>
        <w:highlight w:val="white"/>
      </w:rPr>
      <w:t xml:space="preserve"> </w:t>
    </w:r>
    <w:proofErr w:type="spellStart"/>
    <w:r>
      <w:rPr>
        <w:color w:val="222C34"/>
        <w:sz w:val="14"/>
        <w:szCs w:val="14"/>
        <w:highlight w:val="white"/>
      </w:rPr>
      <w:t>uso</w:t>
    </w:r>
    <w:proofErr w:type="spellEnd"/>
    <w:r>
      <w:rPr>
        <w:color w:val="222C34"/>
        <w:sz w:val="14"/>
        <w:szCs w:val="14"/>
        <w:highlight w:val="white"/>
      </w:rPr>
      <w:t xml:space="preserve"> que</w:t>
    </w:r>
  </w:p>
  <w:p w:rsidR="00B44FED" w:rsidRDefault="002D5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222C34"/>
        <w:sz w:val="14"/>
        <w:szCs w:val="14"/>
        <w:highlight w:val="white"/>
      </w:rPr>
    </w:pPr>
    <w:proofErr w:type="spellStart"/>
    <w:proofErr w:type="gramStart"/>
    <w:r>
      <w:rPr>
        <w:color w:val="222C34"/>
        <w:sz w:val="14"/>
        <w:szCs w:val="14"/>
        <w:highlight w:val="white"/>
      </w:rPr>
      <w:t>podrá</w:t>
    </w:r>
    <w:proofErr w:type="spellEnd"/>
    <w:proofErr w:type="gramEnd"/>
    <w:r>
      <w:rPr>
        <w:color w:val="222C34"/>
        <w:sz w:val="14"/>
        <w:szCs w:val="14"/>
        <w:highlight w:val="white"/>
      </w:rPr>
      <w:t xml:space="preserve"> </w:t>
    </w:r>
    <w:proofErr w:type="spellStart"/>
    <w:r>
      <w:rPr>
        <w:color w:val="222C34"/>
        <w:sz w:val="14"/>
        <w:szCs w:val="14"/>
        <w:highlight w:val="white"/>
      </w:rPr>
      <w:t>hacerse</w:t>
    </w:r>
    <w:proofErr w:type="spellEnd"/>
    <w:r>
      <w:rPr>
        <w:color w:val="222C34"/>
        <w:sz w:val="14"/>
        <w:szCs w:val="14"/>
        <w:highlight w:val="white"/>
      </w:rPr>
      <w:t xml:space="preserve"> de la </w:t>
    </w:r>
    <w:proofErr w:type="spellStart"/>
    <w:r>
      <w:rPr>
        <w:color w:val="222C34"/>
        <w:sz w:val="14"/>
        <w:szCs w:val="14"/>
        <w:highlight w:val="white"/>
      </w:rPr>
      <w:t>información</w:t>
    </w:r>
    <w:proofErr w:type="spellEnd"/>
    <w:r>
      <w:rPr>
        <w:color w:val="222C34"/>
        <w:sz w:val="14"/>
        <w:szCs w:val="14"/>
        <w:highlight w:val="white"/>
      </w:rPr>
      <w:t xml:space="preserve"> </w:t>
    </w:r>
    <w:proofErr w:type="spellStart"/>
    <w:r>
      <w:rPr>
        <w:color w:val="222C34"/>
        <w:sz w:val="14"/>
        <w:szCs w:val="14"/>
        <w:highlight w:val="white"/>
      </w:rPr>
      <w:t>contenida</w:t>
    </w:r>
    <w:proofErr w:type="spellEnd"/>
    <w:r>
      <w:rPr>
        <w:color w:val="222C34"/>
        <w:sz w:val="14"/>
        <w:szCs w:val="14"/>
        <w:highlight w:val="white"/>
      </w:rPr>
      <w:t xml:space="preserve"> en </w:t>
    </w:r>
    <w:proofErr w:type="spellStart"/>
    <w:r>
      <w:rPr>
        <w:color w:val="222C34"/>
        <w:sz w:val="14"/>
        <w:szCs w:val="14"/>
        <w:highlight w:val="white"/>
      </w:rPr>
      <w:t>ella</w:t>
    </w:r>
    <w:proofErr w:type="spellEnd"/>
    <w:r>
      <w:rPr>
        <w:color w:val="222C34"/>
        <w:sz w:val="14"/>
        <w:szCs w:val="14"/>
        <w:highlight w:val="white"/>
      </w:rPr>
      <w:t>.</w:t>
    </w:r>
  </w:p>
  <w:p w:rsidR="00B44FED" w:rsidRDefault="00B44F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B1" w:rsidRDefault="002D59B1">
      <w:pPr>
        <w:spacing w:after="0" w:line="240" w:lineRule="auto"/>
      </w:pPr>
      <w:r>
        <w:separator/>
      </w:r>
    </w:p>
  </w:footnote>
  <w:footnote w:type="continuationSeparator" w:id="0">
    <w:p w:rsidR="002D59B1" w:rsidRDefault="002D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ED" w:rsidRDefault="002D5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right</wp:align>
          </wp:positionH>
          <wp:positionV relativeFrom="margin">
            <wp:posOffset>-742170</wp:posOffset>
          </wp:positionV>
          <wp:extent cx="2160905" cy="463550"/>
          <wp:effectExtent l="0" t="0" r="0" b="0"/>
          <wp:wrapSquare wrapText="bothSides" distT="0" distB="0" distL="114300" distR="114300"/>
          <wp:docPr id="375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 t="12525" b="12326"/>
                  <a:stretch>
                    <a:fillRect/>
                  </a:stretch>
                </pic:blipFill>
                <pic:spPr>
                  <a:xfrm>
                    <a:off x="0" y="0"/>
                    <a:ext cx="216090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29882</wp:posOffset>
          </wp:positionH>
          <wp:positionV relativeFrom="margin">
            <wp:posOffset>-823631</wp:posOffset>
          </wp:positionV>
          <wp:extent cx="1082040" cy="687070"/>
          <wp:effectExtent l="0" t="0" r="0" b="0"/>
          <wp:wrapSquare wrapText="bothSides" distT="0" distB="0" distL="114300" distR="114300"/>
          <wp:docPr id="3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204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2018-1-AT01-KA202-039242</w:t>
    </w:r>
  </w:p>
  <w:p w:rsidR="00B44FED" w:rsidRDefault="00B44F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ED" w:rsidRDefault="002D59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782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107950" distR="107950" simplePos="0" relativeHeight="251660288" behindDoc="0" locked="0" layoutInCell="1" hidden="0" allowOverlap="1">
          <wp:simplePos x="0" y="0"/>
          <wp:positionH relativeFrom="column">
            <wp:posOffset>-211454</wp:posOffset>
          </wp:positionH>
          <wp:positionV relativeFrom="paragraph">
            <wp:posOffset>-149224</wp:posOffset>
          </wp:positionV>
          <wp:extent cx="1440815" cy="398780"/>
          <wp:effectExtent l="0" t="0" r="0" b="0"/>
          <wp:wrapSquare wrapText="bothSides" distT="0" distB="0" distL="107950" distR="107950"/>
          <wp:docPr id="369" name="image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815" cy="398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07950" distR="107950" simplePos="0" relativeHeight="251661312" behindDoc="0" locked="0" layoutInCell="1" hidden="0" allowOverlap="1">
          <wp:simplePos x="0" y="0"/>
          <wp:positionH relativeFrom="column">
            <wp:posOffset>1270635</wp:posOffset>
          </wp:positionH>
          <wp:positionV relativeFrom="paragraph">
            <wp:posOffset>-140969</wp:posOffset>
          </wp:positionV>
          <wp:extent cx="792480" cy="404495"/>
          <wp:effectExtent l="0" t="0" r="0" b="0"/>
          <wp:wrapSquare wrapText="bothSides" distT="0" distB="0" distL="107950" distR="107950"/>
          <wp:docPr id="3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07950" distR="107950" simplePos="0" relativeHeight="251662336" behindDoc="0" locked="0" layoutInCell="1" hidden="0" allowOverlap="1">
          <wp:simplePos x="0" y="0"/>
          <wp:positionH relativeFrom="column">
            <wp:posOffset>2173604</wp:posOffset>
          </wp:positionH>
          <wp:positionV relativeFrom="paragraph">
            <wp:posOffset>-90804</wp:posOffset>
          </wp:positionV>
          <wp:extent cx="822325" cy="362585"/>
          <wp:effectExtent l="0" t="0" r="0" b="0"/>
          <wp:wrapSquare wrapText="bothSides" distT="0" distB="0" distL="107950" distR="107950"/>
          <wp:docPr id="367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325" cy="362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07950" distR="107950" simplePos="0" relativeHeight="251663360" behindDoc="0" locked="0" layoutInCell="1" hidden="0" allowOverlap="1">
          <wp:simplePos x="0" y="0"/>
          <wp:positionH relativeFrom="column">
            <wp:posOffset>3047365</wp:posOffset>
          </wp:positionH>
          <wp:positionV relativeFrom="paragraph">
            <wp:posOffset>-73659</wp:posOffset>
          </wp:positionV>
          <wp:extent cx="1391285" cy="323215"/>
          <wp:effectExtent l="0" t="0" r="0" b="0"/>
          <wp:wrapSquare wrapText="bothSides" distT="0" distB="0" distL="107950" distR="107950"/>
          <wp:docPr id="371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1285" cy="323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07950" distR="107950" simplePos="0" relativeHeight="251664384" behindDoc="0" locked="0" layoutInCell="1" hidden="0" allowOverlap="1">
          <wp:simplePos x="0" y="0"/>
          <wp:positionH relativeFrom="column">
            <wp:posOffset>4505188</wp:posOffset>
          </wp:positionH>
          <wp:positionV relativeFrom="paragraph">
            <wp:posOffset>0</wp:posOffset>
          </wp:positionV>
          <wp:extent cx="751840" cy="332740"/>
          <wp:effectExtent l="0" t="0" r="0" b="0"/>
          <wp:wrapSquare wrapText="bothSides" distT="0" distB="0" distL="107950" distR="107950"/>
          <wp:docPr id="37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" cy="332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07950" distR="107950" simplePos="0" relativeHeight="251665408" behindDoc="0" locked="0" layoutInCell="1" hidden="0" allowOverlap="1">
          <wp:simplePos x="0" y="0"/>
          <wp:positionH relativeFrom="column">
            <wp:posOffset>5333365</wp:posOffset>
          </wp:positionH>
          <wp:positionV relativeFrom="paragraph">
            <wp:posOffset>0</wp:posOffset>
          </wp:positionV>
          <wp:extent cx="342000" cy="306000"/>
          <wp:effectExtent l="0" t="0" r="0" b="0"/>
          <wp:wrapSquare wrapText="bothSides" distT="0" distB="0" distL="107950" distR="107950"/>
          <wp:docPr id="373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000" cy="30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07950" distR="107950" simplePos="0" relativeHeight="251666432" behindDoc="0" locked="0" layoutInCell="1" hidden="0" allowOverlap="1">
          <wp:simplePos x="0" y="0"/>
          <wp:positionH relativeFrom="column">
            <wp:posOffset>5767705</wp:posOffset>
          </wp:positionH>
          <wp:positionV relativeFrom="paragraph">
            <wp:posOffset>0</wp:posOffset>
          </wp:positionV>
          <wp:extent cx="525145" cy="370205"/>
          <wp:effectExtent l="0" t="0" r="0" b="0"/>
          <wp:wrapSquare wrapText="bothSides" distT="0" distB="0" distL="107950" distR="107950"/>
          <wp:docPr id="368" name="image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145" cy="370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A7E"/>
    <w:multiLevelType w:val="multilevel"/>
    <w:tmpl w:val="F1585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2E6B68"/>
    <w:multiLevelType w:val="multilevel"/>
    <w:tmpl w:val="93A00D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4FED"/>
    <w:rsid w:val="002D59B1"/>
    <w:rsid w:val="005B36A9"/>
    <w:rsid w:val="00AE27FF"/>
    <w:rsid w:val="00B44FED"/>
    <w:rsid w:val="00E12823"/>
    <w:rsid w:val="00E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2"/>
        <w:szCs w:val="22"/>
        <w:lang w:val="f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FD"/>
  </w:style>
  <w:style w:type="paragraph" w:styleId="Ttulo1">
    <w:name w:val="heading 1"/>
    <w:basedOn w:val="Normal"/>
    <w:next w:val="Normal"/>
    <w:link w:val="Ttulo1Car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CFD"/>
  </w:style>
  <w:style w:type="paragraph" w:styleId="Piedepgina">
    <w:name w:val="footer"/>
    <w:basedOn w:val="Normal"/>
    <w:link w:val="Piedepgina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CFD"/>
  </w:style>
  <w:style w:type="character" w:customStyle="1" w:styleId="Ttulo1Car">
    <w:name w:val="Título 1 Car"/>
    <w:basedOn w:val="Fuentedeprrafopredeter"/>
    <w:link w:val="Ttu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698"/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1758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9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anormal"/>
    <w:uiPriority w:val="46"/>
    <w:rsid w:val="00291F8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91F80"/>
    <w:pPr>
      <w:ind w:left="720"/>
      <w:contextualSpacing/>
    </w:pPr>
  </w:style>
  <w:style w:type="table" w:customStyle="1" w:styleId="GridTable1LightAccent5">
    <w:name w:val="Grid Table 1 Light Accent 5"/>
    <w:basedOn w:val="Tablanormal"/>
    <w:uiPriority w:val="46"/>
    <w:rsid w:val="001774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2"/>
        <w:szCs w:val="22"/>
        <w:lang w:val="f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FD"/>
  </w:style>
  <w:style w:type="paragraph" w:styleId="Ttulo1">
    <w:name w:val="heading 1"/>
    <w:basedOn w:val="Normal"/>
    <w:next w:val="Normal"/>
    <w:link w:val="Ttulo1Car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CFD"/>
  </w:style>
  <w:style w:type="paragraph" w:styleId="Piedepgina">
    <w:name w:val="footer"/>
    <w:basedOn w:val="Normal"/>
    <w:link w:val="Piedepgina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CFD"/>
  </w:style>
  <w:style w:type="character" w:customStyle="1" w:styleId="Ttulo1Car">
    <w:name w:val="Título 1 Car"/>
    <w:basedOn w:val="Fuentedeprrafopredeter"/>
    <w:link w:val="Ttu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698"/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1758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9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anormal"/>
    <w:uiPriority w:val="46"/>
    <w:rsid w:val="00291F8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91F80"/>
    <w:pPr>
      <w:ind w:left="720"/>
      <w:contextualSpacing/>
    </w:pPr>
  </w:style>
  <w:style w:type="table" w:customStyle="1" w:styleId="GridTable1LightAccent5">
    <w:name w:val="Grid Table 1 Light Accent 5"/>
    <w:basedOn w:val="Tablanormal"/>
    <w:uiPriority w:val="46"/>
    <w:rsid w:val="001774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4lent.e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9.jpg"/><Relationship Id="rId5" Type="http://schemas.openxmlformats.org/officeDocument/2006/relationships/image" Target="media/image8.pn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uqk3lItsba+ML2R+VY6OPWWwcg==">AMUW2mXWdCQxczYPQt8WSDl+VjLKADOYvw1v9hwlul0Jnd1Uy4lsyuBOCGjJApJh2p3d71I43MBm9m4EJGGR1jvTgnEQvQ6Ia41tXKnujMsidhWwpz2wBoE=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Tröbinger</dc:creator>
  <cp:lastModifiedBy>User03</cp:lastModifiedBy>
  <cp:revision>4</cp:revision>
  <cp:lastPrinted>2020-11-30T08:47:00Z</cp:lastPrinted>
  <dcterms:created xsi:type="dcterms:W3CDTF">2020-11-30T08:47:00Z</dcterms:created>
  <dcterms:modified xsi:type="dcterms:W3CDTF">2020-11-30T09:08:00Z</dcterms:modified>
</cp:coreProperties>
</file>